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F59B" w14:textId="77777777" w:rsidR="005D1855" w:rsidRDefault="00743C84">
      <w:pPr>
        <w:jc w:val="center"/>
        <w:rPr>
          <w:rFonts w:ascii="Arial" w:eastAsia="Arial" w:hAnsi="Arial" w:cs="Arial"/>
          <w:b/>
          <w:bCs/>
          <w:sz w:val="22"/>
          <w:szCs w:val="22"/>
        </w:rPr>
      </w:pPr>
      <w:r>
        <w:rPr>
          <w:rFonts w:ascii="Arial" w:hAnsi="Arial"/>
          <w:b/>
          <w:bCs/>
          <w:sz w:val="22"/>
          <w:szCs w:val="22"/>
        </w:rPr>
        <w:t>CRC PRESS</w:t>
      </w:r>
    </w:p>
    <w:p w14:paraId="396AF022" w14:textId="77777777" w:rsidR="005D1855" w:rsidRDefault="00743C84">
      <w:pPr>
        <w:jc w:val="center"/>
        <w:rPr>
          <w:rFonts w:ascii="Arial" w:eastAsia="Arial" w:hAnsi="Arial" w:cs="Arial"/>
          <w:b/>
          <w:bCs/>
          <w:sz w:val="22"/>
          <w:szCs w:val="22"/>
        </w:rPr>
      </w:pPr>
      <w:r>
        <w:rPr>
          <w:rFonts w:ascii="Arial" w:hAnsi="Arial"/>
          <w:b/>
          <w:bCs/>
          <w:sz w:val="22"/>
          <w:szCs w:val="22"/>
        </w:rPr>
        <w:t>BOOK PUBLISHING PROPOSAL</w:t>
      </w:r>
    </w:p>
    <w:p w14:paraId="568B245D" w14:textId="77777777" w:rsidR="005D1855" w:rsidRDefault="005D1855">
      <w:pPr>
        <w:jc w:val="center"/>
        <w:rPr>
          <w:rFonts w:ascii="Arial" w:eastAsia="Arial" w:hAnsi="Arial" w:cs="Arial"/>
          <w:b/>
          <w:bCs/>
          <w:sz w:val="22"/>
          <w:szCs w:val="22"/>
        </w:rPr>
      </w:pPr>
    </w:p>
    <w:p w14:paraId="32FEDFB9" w14:textId="77777777" w:rsidR="005D1855" w:rsidRDefault="00743C84">
      <w:pPr>
        <w:jc w:val="center"/>
        <w:rPr>
          <w:rFonts w:ascii="Arial" w:eastAsia="Arial" w:hAnsi="Arial" w:cs="Arial"/>
          <w:sz w:val="22"/>
          <w:szCs w:val="22"/>
        </w:rPr>
      </w:pPr>
      <w:r>
        <w:rPr>
          <w:rFonts w:ascii="Arial" w:hAnsi="Arial"/>
          <w:sz w:val="22"/>
          <w:szCs w:val="22"/>
        </w:rPr>
        <w:t>Please answer the following questions as completely as possible.</w:t>
      </w:r>
    </w:p>
    <w:p w14:paraId="76D9912C" w14:textId="77777777" w:rsidR="005D1855" w:rsidRDefault="00743C84">
      <w:pPr>
        <w:pBdr>
          <w:bottom w:val="single" w:sz="12" w:space="0" w:color="000000"/>
        </w:pBdr>
        <w:jc w:val="center"/>
        <w:rPr>
          <w:rFonts w:ascii="Arial" w:eastAsia="Arial" w:hAnsi="Arial" w:cs="Arial"/>
          <w:sz w:val="22"/>
          <w:szCs w:val="22"/>
        </w:rPr>
      </w:pPr>
      <w:r>
        <w:rPr>
          <w:rFonts w:ascii="Arial" w:hAnsi="Arial"/>
          <w:sz w:val="22"/>
          <w:szCs w:val="22"/>
        </w:rPr>
        <w:t xml:space="preserve">The information provided in this document will be used for editorial review and will be shared with peers in your field in consideration of </w:t>
      </w:r>
      <w:r>
        <w:rPr>
          <w:rFonts w:ascii="Arial" w:hAnsi="Arial"/>
          <w:sz w:val="22"/>
          <w:szCs w:val="22"/>
        </w:rPr>
        <w:t xml:space="preserve">contract approval. Completion of this form does not of itself constitute an agreement to publish. Please feel free to </w:t>
      </w:r>
      <w:proofErr w:type="gramStart"/>
      <w:r>
        <w:rPr>
          <w:rFonts w:ascii="Arial" w:hAnsi="Arial"/>
          <w:sz w:val="22"/>
          <w:szCs w:val="22"/>
        </w:rPr>
        <w:t>continue on</w:t>
      </w:r>
      <w:proofErr w:type="gramEnd"/>
      <w:r>
        <w:rPr>
          <w:rFonts w:ascii="Arial" w:hAnsi="Arial"/>
          <w:sz w:val="22"/>
          <w:szCs w:val="22"/>
        </w:rPr>
        <w:t xml:space="preserve"> a separate sheet if required.</w:t>
      </w:r>
    </w:p>
    <w:p w14:paraId="13A34471" w14:textId="77777777" w:rsidR="005D1855" w:rsidRDefault="005D1855">
      <w:pPr>
        <w:tabs>
          <w:tab w:val="left" w:pos="180"/>
        </w:tabs>
        <w:rPr>
          <w:rFonts w:ascii="Arial" w:eastAsia="Arial" w:hAnsi="Arial" w:cs="Arial"/>
          <w:sz w:val="22"/>
          <w:szCs w:val="22"/>
        </w:rPr>
      </w:pPr>
    </w:p>
    <w:p w14:paraId="79855579" w14:textId="77777777" w:rsidR="005D1855" w:rsidRDefault="00743C84">
      <w:pPr>
        <w:tabs>
          <w:tab w:val="left" w:pos="180"/>
        </w:tabs>
        <w:rPr>
          <w:rFonts w:ascii="Arial" w:eastAsia="Arial" w:hAnsi="Arial" w:cs="Arial"/>
          <w:sz w:val="22"/>
          <w:szCs w:val="22"/>
        </w:rPr>
      </w:pPr>
      <w:r>
        <w:rPr>
          <w:rFonts w:ascii="Arial" w:hAnsi="Arial"/>
          <w:sz w:val="22"/>
          <w:szCs w:val="22"/>
        </w:rPr>
        <w:t>Once completed, please return to:</w:t>
      </w:r>
    </w:p>
    <w:p w14:paraId="0B2D0C87" w14:textId="77777777" w:rsidR="005D1855" w:rsidRDefault="005D1855">
      <w:pPr>
        <w:tabs>
          <w:tab w:val="left" w:pos="180"/>
        </w:tabs>
        <w:rPr>
          <w:rFonts w:ascii="Arial" w:eastAsia="Arial" w:hAnsi="Arial" w:cs="Arial"/>
          <w:sz w:val="22"/>
          <w:szCs w:val="22"/>
        </w:rPr>
      </w:pPr>
    </w:p>
    <w:p w14:paraId="5A465D66" w14:textId="77777777" w:rsidR="005D1855" w:rsidRDefault="00743C84">
      <w:pPr>
        <w:tabs>
          <w:tab w:val="left" w:pos="180"/>
        </w:tabs>
        <w:rPr>
          <w:rFonts w:ascii="Arial" w:eastAsia="Arial" w:hAnsi="Arial" w:cs="Arial"/>
          <w:sz w:val="22"/>
          <w:szCs w:val="22"/>
        </w:rPr>
      </w:pPr>
      <w:r>
        <w:rPr>
          <w:rFonts w:ascii="Arial" w:hAnsi="Arial"/>
          <w:sz w:val="22"/>
          <w:szCs w:val="22"/>
        </w:rPr>
        <w:t>Carolina Antunes</w:t>
      </w:r>
    </w:p>
    <w:p w14:paraId="587A0166" w14:textId="77777777" w:rsidR="005D1855" w:rsidRDefault="00743C84">
      <w:pPr>
        <w:tabs>
          <w:tab w:val="left" w:pos="180"/>
        </w:tabs>
        <w:rPr>
          <w:rFonts w:ascii="Arial" w:eastAsia="Arial" w:hAnsi="Arial" w:cs="Arial"/>
          <w:sz w:val="22"/>
          <w:szCs w:val="22"/>
        </w:rPr>
      </w:pPr>
      <w:r>
        <w:rPr>
          <w:rFonts w:ascii="Arial" w:hAnsi="Arial"/>
          <w:sz w:val="22"/>
          <w:szCs w:val="22"/>
        </w:rPr>
        <w:t>Editor, Physics</w:t>
      </w:r>
    </w:p>
    <w:p w14:paraId="5B947CBF" w14:textId="77777777" w:rsidR="005D1855" w:rsidRDefault="00743C84">
      <w:pPr>
        <w:tabs>
          <w:tab w:val="left" w:pos="180"/>
        </w:tabs>
        <w:rPr>
          <w:rFonts w:ascii="Arial" w:eastAsia="Arial" w:hAnsi="Arial" w:cs="Arial"/>
          <w:sz w:val="22"/>
          <w:szCs w:val="22"/>
        </w:rPr>
      </w:pPr>
      <w:r>
        <w:rPr>
          <w:rFonts w:ascii="Arial" w:hAnsi="Arial"/>
          <w:sz w:val="22"/>
          <w:szCs w:val="22"/>
        </w:rPr>
        <w:t xml:space="preserve">CRC Press/Taylor &amp; Francis </w:t>
      </w:r>
    </w:p>
    <w:p w14:paraId="6A828B4B" w14:textId="77777777" w:rsidR="005D1855" w:rsidRDefault="00743C84">
      <w:pPr>
        <w:tabs>
          <w:tab w:val="left" w:pos="180"/>
        </w:tabs>
        <w:rPr>
          <w:rFonts w:ascii="Arial" w:eastAsia="Arial" w:hAnsi="Arial" w:cs="Arial"/>
          <w:sz w:val="22"/>
          <w:szCs w:val="22"/>
        </w:rPr>
      </w:pPr>
      <w:r>
        <w:rPr>
          <w:rFonts w:ascii="Arial" w:hAnsi="Arial"/>
          <w:sz w:val="22"/>
          <w:szCs w:val="22"/>
        </w:rPr>
        <w:t>1</w:t>
      </w:r>
      <w:r>
        <w:rPr>
          <w:rFonts w:ascii="Arial" w:hAnsi="Arial"/>
          <w:sz w:val="22"/>
          <w:szCs w:val="22"/>
          <w:vertAlign w:val="superscript"/>
        </w:rPr>
        <w:t>st</w:t>
      </w:r>
      <w:r>
        <w:rPr>
          <w:rFonts w:ascii="Arial" w:hAnsi="Arial"/>
          <w:sz w:val="22"/>
          <w:szCs w:val="22"/>
        </w:rPr>
        <w:t xml:space="preserve"> Floor, 2 Park Square</w:t>
      </w:r>
    </w:p>
    <w:p w14:paraId="2D26A945" w14:textId="77777777" w:rsidR="005D1855" w:rsidRDefault="00743C84">
      <w:pPr>
        <w:tabs>
          <w:tab w:val="left" w:pos="180"/>
        </w:tabs>
        <w:rPr>
          <w:rFonts w:ascii="Arial" w:eastAsia="Arial" w:hAnsi="Arial" w:cs="Arial"/>
          <w:sz w:val="22"/>
          <w:szCs w:val="22"/>
        </w:rPr>
      </w:pPr>
      <w:r>
        <w:rPr>
          <w:rFonts w:ascii="Arial" w:hAnsi="Arial"/>
          <w:sz w:val="22"/>
          <w:szCs w:val="22"/>
        </w:rPr>
        <w:t>Milton Park</w:t>
      </w:r>
    </w:p>
    <w:p w14:paraId="3F387A8F" w14:textId="77777777" w:rsidR="005D1855" w:rsidRDefault="00743C84">
      <w:pPr>
        <w:rPr>
          <w:rFonts w:ascii="Arial" w:eastAsia="Arial" w:hAnsi="Arial" w:cs="Arial"/>
          <w:sz w:val="22"/>
          <w:szCs w:val="22"/>
        </w:rPr>
      </w:pPr>
      <w:r>
        <w:rPr>
          <w:rFonts w:ascii="Arial" w:hAnsi="Arial"/>
          <w:sz w:val="22"/>
          <w:szCs w:val="22"/>
        </w:rPr>
        <w:t>Abingdon</w:t>
      </w:r>
    </w:p>
    <w:p w14:paraId="74C28627" w14:textId="77777777" w:rsidR="005D1855" w:rsidRDefault="00743C84">
      <w:pPr>
        <w:rPr>
          <w:rFonts w:ascii="Arial" w:eastAsia="Arial" w:hAnsi="Arial" w:cs="Arial"/>
          <w:sz w:val="22"/>
          <w:szCs w:val="22"/>
        </w:rPr>
      </w:pPr>
      <w:proofErr w:type="gramStart"/>
      <w:r>
        <w:rPr>
          <w:rFonts w:ascii="Arial" w:hAnsi="Arial"/>
          <w:sz w:val="22"/>
          <w:szCs w:val="22"/>
        </w:rPr>
        <w:t>Oxon</w:t>
      </w:r>
      <w:r>
        <w:rPr>
          <w:rFonts w:ascii="Arial" w:hAnsi="Arial"/>
          <w:sz w:val="22"/>
          <w:szCs w:val="22"/>
        </w:rPr>
        <w:t xml:space="preserve">  </w:t>
      </w:r>
      <w:r>
        <w:rPr>
          <w:rFonts w:ascii="Arial" w:hAnsi="Arial"/>
          <w:sz w:val="22"/>
          <w:szCs w:val="22"/>
        </w:rPr>
        <w:t>OX</w:t>
      </w:r>
      <w:proofErr w:type="gramEnd"/>
      <w:r>
        <w:rPr>
          <w:rFonts w:ascii="Arial" w:hAnsi="Arial"/>
          <w:sz w:val="22"/>
          <w:szCs w:val="22"/>
        </w:rPr>
        <w:t>14 4RN</w:t>
      </w:r>
      <w:r>
        <w:rPr>
          <w:rFonts w:ascii="Arial" w:hAnsi="Arial"/>
          <w:sz w:val="22"/>
          <w:szCs w:val="22"/>
        </w:rPr>
        <w:t xml:space="preserve">  </w:t>
      </w:r>
      <w:r>
        <w:rPr>
          <w:rFonts w:ascii="Arial" w:hAnsi="Arial"/>
          <w:sz w:val="22"/>
          <w:szCs w:val="22"/>
        </w:rPr>
        <w:t>UK</w:t>
      </w:r>
    </w:p>
    <w:p w14:paraId="65A18DF0" w14:textId="77777777" w:rsidR="005D1855" w:rsidRDefault="005D1855">
      <w:pPr>
        <w:rPr>
          <w:rFonts w:ascii="Arial" w:eastAsia="Arial" w:hAnsi="Arial" w:cs="Arial"/>
          <w:sz w:val="22"/>
          <w:szCs w:val="22"/>
        </w:rPr>
      </w:pPr>
    </w:p>
    <w:p w14:paraId="01CF0F20" w14:textId="77777777" w:rsidR="005D1855" w:rsidRDefault="00743C84">
      <w:pPr>
        <w:tabs>
          <w:tab w:val="left" w:pos="180"/>
        </w:tabs>
        <w:rPr>
          <w:rFonts w:ascii="Arial" w:eastAsia="Arial" w:hAnsi="Arial" w:cs="Arial"/>
          <w:sz w:val="22"/>
          <w:szCs w:val="22"/>
          <w:lang w:val="de-DE"/>
        </w:rPr>
      </w:pPr>
      <w:r>
        <w:rPr>
          <w:rFonts w:ascii="Arial" w:hAnsi="Arial"/>
          <w:sz w:val="22"/>
          <w:szCs w:val="22"/>
          <w:lang w:val="de-DE"/>
        </w:rPr>
        <w:t xml:space="preserve">e </w:t>
      </w:r>
      <w:hyperlink r:id="rId7" w:history="1">
        <w:r>
          <w:rPr>
            <w:rStyle w:val="Hyperlink0"/>
          </w:rPr>
          <w:t>carolina.antunes@tandf.co.uk</w:t>
        </w:r>
      </w:hyperlink>
    </w:p>
    <w:p w14:paraId="7F83F76B" w14:textId="77777777" w:rsidR="005D1855" w:rsidRDefault="005D1855">
      <w:pPr>
        <w:tabs>
          <w:tab w:val="left" w:pos="180"/>
        </w:tabs>
        <w:rPr>
          <w:rFonts w:ascii="Arial" w:eastAsia="Arial" w:hAnsi="Arial" w:cs="Arial"/>
          <w:sz w:val="22"/>
          <w:szCs w:val="22"/>
          <w:lang w:val="de-DE"/>
        </w:rPr>
      </w:pPr>
    </w:p>
    <w:p w14:paraId="04B7B7F1" w14:textId="77777777" w:rsidR="005D1855" w:rsidRDefault="00743C84">
      <w:pPr>
        <w:pBdr>
          <w:top w:val="single" w:sz="4" w:space="0" w:color="000000"/>
        </w:pBdr>
        <w:rPr>
          <w:rFonts w:ascii="Arial" w:eastAsia="Arial" w:hAnsi="Arial" w:cs="Arial"/>
          <w:b/>
          <w:bCs/>
          <w:sz w:val="22"/>
          <w:szCs w:val="22"/>
        </w:rPr>
      </w:pPr>
      <w:r>
        <w:rPr>
          <w:rFonts w:ascii="Arial" w:eastAsia="Arial" w:hAnsi="Arial" w:cs="Arial"/>
          <w:sz w:val="22"/>
          <w:szCs w:val="22"/>
        </w:rPr>
        <w:br/>
      </w:r>
      <w:r>
        <w:rPr>
          <w:rFonts w:ascii="Arial" w:hAnsi="Arial"/>
          <w:sz w:val="22"/>
          <w:szCs w:val="22"/>
          <w:u w:val="single"/>
        </w:rPr>
        <w:t>Title and author(s)</w:t>
      </w:r>
      <w:r>
        <w:rPr>
          <w:rFonts w:ascii="Arial" w:eastAsia="Arial" w:hAnsi="Arial" w:cs="Arial"/>
          <w:sz w:val="22"/>
          <w:szCs w:val="22"/>
          <w:u w:val="single"/>
        </w:rPr>
        <w:br/>
      </w:r>
    </w:p>
    <w:p w14:paraId="17184A88" w14:textId="77777777" w:rsidR="005D1855" w:rsidRDefault="00743C84">
      <w:pPr>
        <w:numPr>
          <w:ilvl w:val="0"/>
          <w:numId w:val="2"/>
        </w:numPr>
        <w:rPr>
          <w:rFonts w:ascii="Arial" w:hAnsi="Arial"/>
          <w:sz w:val="22"/>
          <w:szCs w:val="22"/>
        </w:rPr>
      </w:pPr>
      <w:r>
        <w:rPr>
          <w:rFonts w:ascii="Arial" w:hAnsi="Arial"/>
          <w:sz w:val="22"/>
          <w:szCs w:val="22"/>
        </w:rPr>
        <w:t xml:space="preserve">Provisional title of your book: </w:t>
      </w:r>
    </w:p>
    <w:p w14:paraId="19EFFCCE" w14:textId="77777777" w:rsidR="005D1855" w:rsidRDefault="005D1855">
      <w:pPr>
        <w:rPr>
          <w:rFonts w:ascii="Arial" w:eastAsia="Arial" w:hAnsi="Arial" w:cs="Arial"/>
          <w:sz w:val="22"/>
          <w:szCs w:val="22"/>
        </w:rPr>
      </w:pPr>
    </w:p>
    <w:p w14:paraId="26C2238F" w14:textId="77777777" w:rsidR="005D1855" w:rsidRDefault="00743C84">
      <w:pPr>
        <w:pStyle w:val="me"/>
        <w:rPr>
          <w:i/>
          <w:iCs/>
          <w:sz w:val="26"/>
          <w:szCs w:val="26"/>
        </w:rPr>
      </w:pPr>
      <w:r>
        <w:rPr>
          <w:i/>
          <w:iCs/>
          <w:sz w:val="26"/>
          <w:szCs w:val="26"/>
        </w:rPr>
        <w:t xml:space="preserve">“Superfluous”: The Stories of Einstein’s </w:t>
      </w:r>
      <w:r>
        <w:rPr>
          <w:i/>
          <w:iCs/>
          <w:sz w:val="26"/>
          <w:szCs w:val="26"/>
        </w:rPr>
        <w:t>Special Relativity</w:t>
      </w:r>
    </w:p>
    <w:p w14:paraId="00DAEBB0" w14:textId="77777777" w:rsidR="005D1855" w:rsidRDefault="005D1855">
      <w:pPr>
        <w:ind w:left="360"/>
        <w:rPr>
          <w:rFonts w:ascii="Arial" w:eastAsia="Arial" w:hAnsi="Arial" w:cs="Arial"/>
          <w:sz w:val="22"/>
          <w:szCs w:val="22"/>
        </w:rPr>
      </w:pPr>
    </w:p>
    <w:p w14:paraId="69905E08" w14:textId="77777777" w:rsidR="005D1855" w:rsidRDefault="005D1855">
      <w:pPr>
        <w:rPr>
          <w:rFonts w:ascii="Arial" w:eastAsia="Arial" w:hAnsi="Arial" w:cs="Arial"/>
          <w:sz w:val="22"/>
          <w:szCs w:val="22"/>
        </w:rPr>
      </w:pPr>
    </w:p>
    <w:p w14:paraId="6274415B" w14:textId="77777777" w:rsidR="005D1855" w:rsidRDefault="00743C84">
      <w:pPr>
        <w:numPr>
          <w:ilvl w:val="0"/>
          <w:numId w:val="2"/>
        </w:numPr>
        <w:rPr>
          <w:rFonts w:ascii="Arial" w:hAnsi="Arial"/>
          <w:sz w:val="22"/>
          <w:szCs w:val="22"/>
        </w:rPr>
      </w:pPr>
      <w:r>
        <w:rPr>
          <w:rFonts w:ascii="Arial" w:hAnsi="Arial"/>
          <w:sz w:val="22"/>
          <w:szCs w:val="22"/>
        </w:rPr>
        <w:t>Author(s) contact information:</w:t>
      </w:r>
    </w:p>
    <w:p w14:paraId="20FC2D4E" w14:textId="77777777" w:rsidR="005D1855" w:rsidRDefault="005D1855">
      <w:pPr>
        <w:ind w:left="360"/>
        <w:rPr>
          <w:rFonts w:ascii="Arial" w:eastAsia="Arial" w:hAnsi="Arial" w:cs="Arial"/>
          <w:sz w:val="22"/>
          <w:szCs w:val="22"/>
        </w:rPr>
      </w:pPr>
    </w:p>
    <w:tbl>
      <w:tblPr>
        <w:tblW w:w="757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78"/>
      </w:tblGrid>
      <w:tr w:rsidR="005D1855" w14:paraId="3CBAD224" w14:textId="77777777">
        <w:trPr>
          <w:trHeight w:val="243"/>
        </w:trPr>
        <w:tc>
          <w:tcPr>
            <w:tcW w:w="7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DCBC" w14:textId="77777777" w:rsidR="005D1855" w:rsidRDefault="00743C84">
            <w:r>
              <w:rPr>
                <w:rFonts w:ascii="Arial" w:hAnsi="Arial"/>
                <w:sz w:val="22"/>
                <w:szCs w:val="22"/>
              </w:rPr>
              <w:t>Name(s): Raymond Brock</w:t>
            </w:r>
          </w:p>
        </w:tc>
      </w:tr>
      <w:tr w:rsidR="005D1855" w14:paraId="710AE20A" w14:textId="77777777">
        <w:trPr>
          <w:trHeight w:val="243"/>
        </w:trPr>
        <w:tc>
          <w:tcPr>
            <w:tcW w:w="7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C919B" w14:textId="77777777" w:rsidR="005D1855" w:rsidRDefault="00743C84">
            <w:r>
              <w:rPr>
                <w:rFonts w:ascii="Arial" w:hAnsi="Arial"/>
                <w:sz w:val="22"/>
                <w:szCs w:val="22"/>
              </w:rPr>
              <w:t>Affiliation(s): Michigan State University</w:t>
            </w:r>
          </w:p>
        </w:tc>
      </w:tr>
      <w:tr w:rsidR="005D1855" w14:paraId="7BF8D7C8" w14:textId="77777777">
        <w:trPr>
          <w:trHeight w:val="243"/>
        </w:trPr>
        <w:tc>
          <w:tcPr>
            <w:tcW w:w="7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E87B4" w14:textId="77777777" w:rsidR="005D1855" w:rsidRDefault="00743C84">
            <w:r>
              <w:rPr>
                <w:rFonts w:ascii="Arial" w:hAnsi="Arial"/>
                <w:sz w:val="22"/>
                <w:szCs w:val="22"/>
              </w:rPr>
              <w:t xml:space="preserve">Email(s): </w:t>
            </w:r>
            <w:hyperlink r:id="rId8" w:history="1">
              <w:r>
                <w:rPr>
                  <w:rStyle w:val="Link"/>
                  <w:rFonts w:ascii="Arial" w:hAnsi="Arial"/>
                  <w:sz w:val="22"/>
                  <w:szCs w:val="22"/>
                </w:rPr>
                <w:t>brockr@msu.edu</w:t>
              </w:r>
            </w:hyperlink>
          </w:p>
        </w:tc>
      </w:tr>
    </w:tbl>
    <w:p w14:paraId="147B1A3B" w14:textId="77777777" w:rsidR="005D1855" w:rsidRDefault="005D1855">
      <w:pPr>
        <w:widowControl w:val="0"/>
        <w:ind w:left="720" w:hanging="720"/>
        <w:rPr>
          <w:rFonts w:ascii="Arial" w:eastAsia="Arial" w:hAnsi="Arial" w:cs="Arial"/>
          <w:sz w:val="22"/>
          <w:szCs w:val="22"/>
        </w:rPr>
      </w:pPr>
    </w:p>
    <w:p w14:paraId="51AA059A" w14:textId="77777777" w:rsidR="005D1855" w:rsidRDefault="005D1855">
      <w:pPr>
        <w:rPr>
          <w:rFonts w:ascii="Arial" w:eastAsia="Arial" w:hAnsi="Arial" w:cs="Arial"/>
          <w:sz w:val="22"/>
          <w:szCs w:val="22"/>
        </w:rPr>
      </w:pPr>
    </w:p>
    <w:p w14:paraId="02A5B952" w14:textId="77777777" w:rsidR="005D1855" w:rsidRDefault="00743C84">
      <w:pPr>
        <w:numPr>
          <w:ilvl w:val="0"/>
          <w:numId w:val="3"/>
        </w:numPr>
        <w:rPr>
          <w:rFonts w:ascii="Arial" w:hAnsi="Arial"/>
          <w:sz w:val="22"/>
          <w:szCs w:val="22"/>
        </w:rPr>
      </w:pPr>
      <w:r>
        <w:rPr>
          <w:rFonts w:ascii="Arial" w:hAnsi="Arial"/>
          <w:sz w:val="22"/>
          <w:szCs w:val="22"/>
        </w:rPr>
        <w:t xml:space="preserve">Please provide a brief biography. Please list any activities that relate directly to the writing of this book and detail any other books you have written/edited. </w:t>
      </w:r>
    </w:p>
    <w:p w14:paraId="2AC32022" w14:textId="77777777" w:rsidR="005D1855" w:rsidRDefault="005D1855">
      <w:pPr>
        <w:rPr>
          <w:rFonts w:ascii="Arial" w:eastAsia="Arial" w:hAnsi="Arial" w:cs="Arial"/>
          <w:sz w:val="22"/>
          <w:szCs w:val="22"/>
        </w:rPr>
      </w:pPr>
    </w:p>
    <w:p w14:paraId="1AB48BAD" w14:textId="21F17308" w:rsidR="005D1855" w:rsidRDefault="00743C84">
      <w:pPr>
        <w:pStyle w:val="me"/>
      </w:pPr>
      <w:r>
        <w:t xml:space="preserve">Raymond Brock is an experimental </w:t>
      </w:r>
      <w:r>
        <w:t>elementary</w:t>
      </w:r>
      <w:r>
        <w:t xml:space="preserve"> particle physicist and University Distinguished </w:t>
      </w:r>
      <w:r>
        <w:t>Professor at Michigan State University (MSU). He received his B.S. in Electrical Engineering from Iowa State University in 1972. After a year in industry,</w:t>
      </w:r>
      <w:r>
        <w:t xml:space="preserve"> he returned to the university receiving an M.S. in Physics and the Philosophy of Science from Northern</w:t>
      </w:r>
      <w:r>
        <w:t xml:space="preserve"> Illinois University and his Ph.D. degree Physics from Carnegie-Mellon University in 1980. After two years as a post-doctoral researcher at the Fermi National Accelerator Laboratory he joined the MSU Department of Physics and Astronomy in 1982. In 2011 he </w:t>
      </w:r>
      <w:r>
        <w:t>was named MSU University Distinguished Professor.</w:t>
      </w:r>
    </w:p>
    <w:p w14:paraId="1B5F35BB" w14:textId="77777777" w:rsidR="005D1855" w:rsidRDefault="005D1855">
      <w:pPr>
        <w:pStyle w:val="me"/>
      </w:pPr>
    </w:p>
    <w:p w14:paraId="2E9CFE28" w14:textId="37DFB695" w:rsidR="005D1855" w:rsidRDefault="00743C84">
      <w:pPr>
        <w:pStyle w:val="me"/>
      </w:pPr>
      <w:r>
        <w:t xml:space="preserve">He was Chair of the Department of Physics and Astronomy (PA) from 1994-2001 during which he was instrumental in the construction of a new PA building, facilitated MSU's participation in the </w:t>
      </w:r>
      <w:r>
        <w:lastRenderedPageBreak/>
        <w:t>creation of the SOAR 4m</w:t>
      </w:r>
      <w:r>
        <w:t xml:space="preserve"> telescope in Chile, and integrated the pr</w:t>
      </w:r>
      <w:r>
        <w:t xml:space="preserve">ivate Abrams Planetarium into the PA Department. He returned to full-time research and teaching in 2001. </w:t>
      </w:r>
    </w:p>
    <w:p w14:paraId="57CF1959" w14:textId="77777777" w:rsidR="005D1855" w:rsidRDefault="005D1855">
      <w:pPr>
        <w:pStyle w:val="me"/>
      </w:pPr>
    </w:p>
    <w:p w14:paraId="3F0C5CD9" w14:textId="1C6C32A5" w:rsidR="005D1855" w:rsidRDefault="00743C84">
      <w:pPr>
        <w:pStyle w:val="me"/>
      </w:pPr>
      <w:r>
        <w:t xml:space="preserve">In the 1980s he was spokesperson of </w:t>
      </w:r>
      <w:r>
        <w:t>Fermilab neutrino experiment E733 and has been a member of the Fermilab D-Zero collaboration since its inception</w:t>
      </w:r>
      <w:r>
        <w:t xml:space="preserve"> playing important leadership roles in significant measurements. He led construction of various pieces of the </w:t>
      </w:r>
      <w:r>
        <w:t xml:space="preserve">D-Zero </w:t>
      </w:r>
      <w:r>
        <w:t>apparatus as well as its data-grid team, chairing the experiment's Computing Policy Board for years.</w:t>
      </w:r>
    </w:p>
    <w:p w14:paraId="5852D1CA" w14:textId="77777777" w:rsidR="005D1855" w:rsidRDefault="005D1855">
      <w:pPr>
        <w:pStyle w:val="me"/>
      </w:pPr>
    </w:p>
    <w:p w14:paraId="7C470DDE" w14:textId="77777777" w:rsidR="005D1855" w:rsidRDefault="00743C84">
      <w:pPr>
        <w:pStyle w:val="me"/>
      </w:pPr>
      <w:r>
        <w:t>Brock is a member of the MSU LHC ATL</w:t>
      </w:r>
      <w:r>
        <w:t xml:space="preserve">AS group, serving originally as the first convener of </w:t>
      </w:r>
      <w:proofErr w:type="gramStart"/>
      <w:r>
        <w:t>the  Single</w:t>
      </w:r>
      <w:proofErr w:type="gramEnd"/>
      <w:r>
        <w:t xml:space="preserve"> Top Group and PI of the MSU ATLAS effort. He led the “Phase 0" electronics upgrade to the L1Calo system. He and a colleague at the University of Michigan created and jointly direct the </w:t>
      </w:r>
      <w:proofErr w:type="gramStart"/>
      <w:r>
        <w:t>compe</w:t>
      </w:r>
      <w:r>
        <w:t>titively-awarded</w:t>
      </w:r>
      <w:proofErr w:type="gramEnd"/>
      <w:r>
        <w:t xml:space="preserve"> ATLAS “Tier 2” data center on the MSU campus. </w:t>
      </w:r>
    </w:p>
    <w:p w14:paraId="4CEBF589" w14:textId="77777777" w:rsidR="005D1855" w:rsidRDefault="005D1855">
      <w:pPr>
        <w:pStyle w:val="me"/>
      </w:pPr>
    </w:p>
    <w:p w14:paraId="1337543A" w14:textId="77777777" w:rsidR="005D1855" w:rsidRDefault="00743C84">
      <w:pPr>
        <w:pStyle w:val="me"/>
      </w:pPr>
      <w:r>
        <w:t>During 2010, he was the elected Chair of the American Physical Society Division of Particles and Fields. He is a past member of the DOE High Energy Physics Advisory Panel (HEPAP), was the U.S</w:t>
      </w:r>
      <w:r>
        <w:t xml:space="preserve">. representative to the International Committee on Future </w:t>
      </w:r>
      <w:proofErr w:type="gramStart"/>
      <w:r>
        <w:t>Accelerators, and</w:t>
      </w:r>
      <w:proofErr w:type="gramEnd"/>
      <w:r>
        <w:t xml:space="preserve"> served two terms on the Fermilab Physics Advisory Committee as well as serving as a member of the Fermilab Research Alliance Board of Directors. He was elected as the US ATLAS Inst</w:t>
      </w:r>
      <w:r>
        <w:t>itutional Board Chair which coordinates the research activities of the 400 U.S physicists who are members of the ATLAS collaboration. He was subsequently the co-convener of the DPF Snowmass 2013 Energy Frontier decadal study of all of U.S. particle physics</w:t>
      </w:r>
      <w:r>
        <w:t>.</w:t>
      </w:r>
    </w:p>
    <w:p w14:paraId="4CA6E52D" w14:textId="77777777" w:rsidR="005D1855" w:rsidRDefault="005D1855">
      <w:pPr>
        <w:pStyle w:val="me"/>
      </w:pPr>
    </w:p>
    <w:p w14:paraId="39B2BA5A" w14:textId="77777777" w:rsidR="005D1855" w:rsidRDefault="00743C84">
      <w:pPr>
        <w:pStyle w:val="me"/>
      </w:pPr>
      <w:r>
        <w:t>Brock has taught across the undergraduate and graduate curriculum and has dedicated himself to teaching general education students with the creation of two unique courses for non-science majors: one combining the history of physics with the history of a</w:t>
      </w:r>
      <w:r>
        <w:t>rt and another on elementary particles and cosmology. He especially highlights biography and history for non-science students with the strong belief that stories are a great way to locate scientific breakthroughs in history and to inspire students with the</w:t>
      </w:r>
      <w:r>
        <w:t xml:space="preserve"> creativity that is discovery science. </w:t>
      </w:r>
    </w:p>
    <w:p w14:paraId="18A3E1B8" w14:textId="77777777" w:rsidR="005D1855" w:rsidRDefault="005D1855">
      <w:pPr>
        <w:pStyle w:val="me"/>
      </w:pPr>
    </w:p>
    <w:p w14:paraId="62170D35" w14:textId="77777777" w:rsidR="005D1855" w:rsidRDefault="00743C84">
      <w:pPr>
        <w:pStyle w:val="me"/>
      </w:pPr>
      <w:r>
        <w:t xml:space="preserve">Brock is the author or co-author on over 1000 publications in experimental and phenomenological particle physics and has been continuously funded by the National Science Foundation since 1982. He is a Fellow of the </w:t>
      </w:r>
      <w:r>
        <w:t>American Physical Society and a recipient of the two Michigan State University all-university awards for research and teaching.</w:t>
      </w:r>
    </w:p>
    <w:p w14:paraId="2962A164" w14:textId="77777777" w:rsidR="005D1855" w:rsidRDefault="005D1855">
      <w:pPr>
        <w:pStyle w:val="me"/>
      </w:pPr>
    </w:p>
    <w:p w14:paraId="47D64BD3" w14:textId="77777777" w:rsidR="005D1855" w:rsidRDefault="00743C84">
      <w:pPr>
        <w:pStyle w:val="me"/>
      </w:pPr>
      <w:r>
        <w:t xml:space="preserve">He is an avid baseball fan and coached baseball many years at the high school level in Michigan. </w:t>
      </w:r>
    </w:p>
    <w:p w14:paraId="0327B6F9" w14:textId="77777777" w:rsidR="005D1855" w:rsidRDefault="005D1855">
      <w:pPr>
        <w:pBdr>
          <w:bottom w:val="single" w:sz="12" w:space="0" w:color="000000"/>
        </w:pBdr>
        <w:rPr>
          <w:rFonts w:ascii="Arial" w:eastAsia="Arial" w:hAnsi="Arial" w:cs="Arial"/>
          <w:sz w:val="22"/>
          <w:szCs w:val="22"/>
        </w:rPr>
      </w:pPr>
    </w:p>
    <w:p w14:paraId="25A30F5A" w14:textId="77777777" w:rsidR="005D1855" w:rsidRDefault="005D1855">
      <w:pPr>
        <w:rPr>
          <w:rFonts w:ascii="Arial" w:eastAsia="Arial" w:hAnsi="Arial" w:cs="Arial"/>
          <w:sz w:val="22"/>
          <w:szCs w:val="22"/>
          <w:u w:val="single"/>
        </w:rPr>
      </w:pPr>
    </w:p>
    <w:p w14:paraId="7B90BF91" w14:textId="77777777" w:rsidR="005D1855" w:rsidRDefault="00743C84">
      <w:pPr>
        <w:rPr>
          <w:rFonts w:ascii="Arial" w:eastAsia="Arial" w:hAnsi="Arial" w:cs="Arial"/>
          <w:sz w:val="22"/>
          <w:szCs w:val="22"/>
          <w:u w:val="single"/>
        </w:rPr>
      </w:pPr>
      <w:r>
        <w:rPr>
          <w:rFonts w:ascii="Arial" w:hAnsi="Arial"/>
          <w:sz w:val="22"/>
          <w:szCs w:val="22"/>
          <w:u w:val="single"/>
        </w:rPr>
        <w:t>Synopsis</w:t>
      </w:r>
    </w:p>
    <w:p w14:paraId="7B1226A4" w14:textId="77777777" w:rsidR="005D1855" w:rsidRDefault="005D1855">
      <w:pPr>
        <w:rPr>
          <w:rFonts w:ascii="Arial" w:eastAsia="Arial" w:hAnsi="Arial" w:cs="Arial"/>
          <w:sz w:val="22"/>
          <w:szCs w:val="22"/>
        </w:rPr>
      </w:pPr>
    </w:p>
    <w:p w14:paraId="02616348" w14:textId="77777777" w:rsidR="005D1855" w:rsidRDefault="00743C84">
      <w:pPr>
        <w:numPr>
          <w:ilvl w:val="0"/>
          <w:numId w:val="2"/>
        </w:numPr>
        <w:rPr>
          <w:rFonts w:ascii="Arial" w:hAnsi="Arial"/>
          <w:sz w:val="22"/>
          <w:szCs w:val="22"/>
        </w:rPr>
      </w:pPr>
      <w:r>
        <w:rPr>
          <w:rFonts w:ascii="Arial" w:hAnsi="Arial"/>
          <w:sz w:val="22"/>
          <w:szCs w:val="22"/>
        </w:rPr>
        <w:t>Please describe i</w:t>
      </w:r>
      <w:r>
        <w:rPr>
          <w:rFonts w:ascii="Arial" w:hAnsi="Arial"/>
          <w:sz w:val="22"/>
          <w:szCs w:val="22"/>
        </w:rPr>
        <w:t>n approximately 500 words the subject of your book. Please provide information on, for example, what it will cover, and in what way; what needs it will aim to satisfy and how have they arisen; why these needs are sufficiently important to support a new boo</w:t>
      </w:r>
      <w:r>
        <w:rPr>
          <w:rFonts w:ascii="Arial" w:hAnsi="Arial"/>
          <w:sz w:val="22"/>
          <w:szCs w:val="22"/>
        </w:rPr>
        <w:t xml:space="preserve">k. </w:t>
      </w:r>
    </w:p>
    <w:p w14:paraId="6D2A84D0" w14:textId="77777777" w:rsidR="005D1855" w:rsidRDefault="005D1855">
      <w:pPr>
        <w:pStyle w:val="me"/>
      </w:pPr>
    </w:p>
    <w:p w14:paraId="13362098" w14:textId="77777777" w:rsidR="005D1855" w:rsidRDefault="00743C84">
      <w:pPr>
        <w:pStyle w:val="me"/>
      </w:pPr>
      <w:r>
        <w:t xml:space="preserve">Einstein’s Special Theory of Relativity is iconic. Everyone has heard the (unfortunate) phrase that “everything is relative” and laughed at the well-worn cartoons that suggest the discovery of the T-shirt equation went like, </w:t>
      </w:r>
      <m:oMath>
        <m:r>
          <w:rPr>
            <w:rFonts w:ascii="Cambria Math" w:hAnsi="Cambria Math"/>
            <w:sz w:val="22"/>
            <w:szCs w:val="22"/>
          </w:rPr>
          <m:t>E</m:t>
        </m:r>
        <m:r>
          <w:rPr>
            <w:rFonts w:ascii="Cambria Math" w:hAnsi="Cambria Math"/>
            <w:sz w:val="22"/>
            <w:szCs w:val="22"/>
          </w:rPr>
          <m:t>=</m:t>
        </m:r>
        <m:r>
          <w:rPr>
            <w:rFonts w:ascii="Cambria Math" w:hAnsi="Cambria Math"/>
            <w:sz w:val="22"/>
            <w:szCs w:val="22"/>
          </w:rPr>
          <m:t>m</m:t>
        </m:r>
        <m:sSup>
          <m:sSupPr>
            <m:ctrlPr>
              <w:rPr>
                <w:rFonts w:ascii="Cambria Math" w:hAnsi="Cambria Math"/>
              </w:rPr>
            </m:ctrlPr>
          </m:sSupPr>
          <m:e>
            <m:r>
              <w:rPr>
                <w:rFonts w:ascii="Cambria Math" w:hAnsi="Cambria Math"/>
                <w:sz w:val="22"/>
                <w:szCs w:val="22"/>
              </w:rPr>
              <m:t>c</m:t>
            </m:r>
          </m:e>
          <m:sup>
            <m:r>
              <w:rPr>
                <w:rFonts w:ascii="Cambria Math" w:hAnsi="Cambria Math"/>
                <w:sz w:val="22"/>
                <w:szCs w:val="22"/>
              </w:rPr>
              <m:t>4</m:t>
            </m:r>
          </m:sup>
        </m:sSup>
        <m:r>
          <w:rPr>
            <w:rFonts w:ascii="Cambria Math" w:hAnsi="Cambria Math"/>
            <w:sz w:val="22"/>
            <w:szCs w:val="22"/>
          </w:rPr>
          <m:t>,</m:t>
        </m:r>
        <m:r>
          <w:rPr>
            <w:rFonts w:ascii="Cambria Math" w:hAnsi="Cambria Math"/>
            <w:sz w:val="22"/>
            <w:szCs w:val="22"/>
          </w:rPr>
          <m:t>E</m:t>
        </m:r>
        <m:r>
          <w:rPr>
            <w:rFonts w:ascii="Cambria Math" w:hAnsi="Cambria Math"/>
            <w:sz w:val="22"/>
            <w:szCs w:val="22"/>
          </w:rPr>
          <m:t>=</m:t>
        </m:r>
        <m:r>
          <w:rPr>
            <w:rFonts w:ascii="Cambria Math" w:hAnsi="Cambria Math"/>
            <w:sz w:val="22"/>
            <w:szCs w:val="22"/>
          </w:rPr>
          <m:t>m</m:t>
        </m:r>
        <m:sSup>
          <m:sSupPr>
            <m:ctrlPr>
              <w:rPr>
                <w:rFonts w:ascii="Cambria Math" w:hAnsi="Cambria Math"/>
              </w:rPr>
            </m:ctrlPr>
          </m:sSupPr>
          <m:e>
            <m:r>
              <w:rPr>
                <w:rFonts w:ascii="Cambria Math" w:hAnsi="Cambria Math"/>
                <w:sz w:val="22"/>
                <w:szCs w:val="22"/>
              </w:rPr>
              <m:t>c</m:t>
            </m:r>
          </m:e>
          <m:sup>
            <m:r>
              <w:rPr>
                <w:rFonts w:ascii="Cambria Math" w:hAnsi="Cambria Math"/>
                <w:sz w:val="22"/>
                <w:szCs w:val="22"/>
              </w:rPr>
              <m:t>3</m:t>
            </m:r>
          </m:sup>
        </m:sSup>
        <m:r>
          <w:rPr>
            <w:rFonts w:ascii="Cambria Math" w:hAnsi="Cambria Math"/>
            <w:sz w:val="22"/>
            <w:szCs w:val="22"/>
          </w:rPr>
          <m:t>,</m:t>
        </m:r>
        <m:r>
          <m:rPr>
            <m:nor/>
          </m:rPr>
          <w:rPr>
            <w:rFonts w:ascii="Cambria Math" w:hAnsi="Cambria Math"/>
            <w:i/>
            <w:sz w:val="22"/>
            <w:szCs w:val="22"/>
          </w:rPr>
          <m:t>ah:</m:t>
        </m:r>
        <m:r>
          <w:rPr>
            <w:rFonts w:ascii="Cambria Math" w:hAnsi="Cambria Math"/>
            <w:sz w:val="22"/>
            <w:szCs w:val="22"/>
          </w:rPr>
          <m:t>E</m:t>
        </m:r>
        <m:r>
          <w:rPr>
            <w:rFonts w:ascii="Cambria Math" w:hAnsi="Cambria Math"/>
            <w:sz w:val="22"/>
            <w:szCs w:val="22"/>
          </w:rPr>
          <m:t>=</m:t>
        </m:r>
        <m:r>
          <w:rPr>
            <w:rFonts w:ascii="Cambria Math" w:hAnsi="Cambria Math"/>
            <w:sz w:val="22"/>
            <w:szCs w:val="22"/>
          </w:rPr>
          <m:t>m</m:t>
        </m:r>
        <m:sSup>
          <m:sSupPr>
            <m:ctrlPr>
              <w:rPr>
                <w:rFonts w:ascii="Cambria Math" w:hAnsi="Cambria Math"/>
              </w:rPr>
            </m:ctrlPr>
          </m:sSupPr>
          <m:e>
            <m:r>
              <w:rPr>
                <w:rFonts w:ascii="Cambria Math" w:hAnsi="Cambria Math"/>
                <w:sz w:val="22"/>
                <w:szCs w:val="22"/>
              </w:rPr>
              <m:t>c</m:t>
            </m:r>
          </m:e>
          <m:sup>
            <m:r>
              <w:rPr>
                <w:rFonts w:ascii="Cambria Math" w:hAnsi="Cambria Math"/>
                <w:sz w:val="22"/>
                <w:szCs w:val="22"/>
              </w:rPr>
              <m:t>2</m:t>
            </m:r>
          </m:sup>
        </m:sSup>
      </m:oMath>
      <w:r>
        <w:t>. Well, it wasn’t like that.</w:t>
      </w:r>
    </w:p>
    <w:p w14:paraId="1E8D2988" w14:textId="77777777" w:rsidR="005D1855" w:rsidRDefault="005D1855">
      <w:pPr>
        <w:pStyle w:val="me"/>
      </w:pPr>
    </w:p>
    <w:p w14:paraId="287F16BB" w14:textId="77777777" w:rsidR="005D1855" w:rsidRDefault="00743C84">
      <w:pPr>
        <w:pStyle w:val="me"/>
      </w:pPr>
      <w:r>
        <w:t xml:space="preserve">In the second paragraph of his remarkable 1905 paper the less-than-unknown, </w:t>
      </w:r>
      <w:proofErr w:type="gramStart"/>
      <w:r>
        <w:t>26 year old</w:t>
      </w:r>
      <w:proofErr w:type="gramEnd"/>
      <w:r>
        <w:t xml:space="preserve"> Albert Einstein asserted that, "The introduction of a 'luminiferous ether' will prove to be superfluous..." "Superfluous"? That's a wor</w:t>
      </w:r>
      <w:r>
        <w:t>d that carries with it the hint of an attitude (in English and in German) and Einstein was nothing if not full of attitude.</w:t>
      </w:r>
    </w:p>
    <w:p w14:paraId="2E97D2FC" w14:textId="77777777" w:rsidR="005D1855" w:rsidRDefault="005D1855">
      <w:pPr>
        <w:pStyle w:val="me"/>
      </w:pPr>
    </w:p>
    <w:p w14:paraId="1185D93A" w14:textId="77777777" w:rsidR="005D1855" w:rsidRDefault="00743C84">
      <w:pPr>
        <w:pStyle w:val="me"/>
      </w:pPr>
      <w:r>
        <w:t xml:space="preserve">With that label, he accomplished two things. First, he rid science of the substance that for a century was presumed to carry light </w:t>
      </w:r>
      <w:r>
        <w:t>waves through space – the ether. He didn't disprove its existence directly, or even deductively. No, his second contribution was the invention of a new standard for scientific acceptability: since he found that no measurement could confirm the ether's priv</w:t>
      </w:r>
      <w:r>
        <w:t>ileged stationary state, then the ether doesn't deserve to share the table with actual, real stuff. Can't measure it? Can't declare it real.</w:t>
      </w:r>
    </w:p>
    <w:p w14:paraId="56EB4B14" w14:textId="77777777" w:rsidR="005D1855" w:rsidRDefault="005D1855">
      <w:pPr>
        <w:pStyle w:val="me"/>
      </w:pPr>
    </w:p>
    <w:p w14:paraId="1BAC2346" w14:textId="77777777" w:rsidR="005D1855" w:rsidRDefault="00743C84">
      <w:pPr>
        <w:pStyle w:val="me"/>
      </w:pPr>
      <w:r>
        <w:t>I can state the entirety of the Special Theory of Relativity in two sentences:</w:t>
      </w:r>
    </w:p>
    <w:p w14:paraId="35D1E236" w14:textId="77777777" w:rsidR="005D1855" w:rsidRDefault="005D1855">
      <w:pPr>
        <w:pStyle w:val="me"/>
      </w:pPr>
    </w:p>
    <w:p w14:paraId="4FE00AC8" w14:textId="77777777" w:rsidR="005D1855" w:rsidRDefault="00743C84">
      <w:pPr>
        <w:pStyle w:val="me"/>
        <w:numPr>
          <w:ilvl w:val="0"/>
          <w:numId w:val="4"/>
        </w:numPr>
      </w:pPr>
      <w:r>
        <w:tab/>
        <w:t xml:space="preserve">All of nature is </w:t>
      </w:r>
      <w:r>
        <w:t>described by the same rules regardless of how you move.</w:t>
      </w:r>
    </w:p>
    <w:p w14:paraId="610A7A57" w14:textId="77777777" w:rsidR="005D1855" w:rsidRDefault="00743C84">
      <w:pPr>
        <w:pStyle w:val="me"/>
        <w:numPr>
          <w:ilvl w:val="0"/>
          <w:numId w:val="4"/>
        </w:numPr>
      </w:pPr>
      <w:r>
        <w:tab/>
        <w:t>The speed of light is constant regardless of how you move.</w:t>
      </w:r>
    </w:p>
    <w:p w14:paraId="6A0433B8" w14:textId="77777777" w:rsidR="005D1855" w:rsidRDefault="005D1855">
      <w:pPr>
        <w:pStyle w:val="me"/>
      </w:pPr>
    </w:p>
    <w:p w14:paraId="3E410B10" w14:textId="77777777" w:rsidR="005D1855" w:rsidRDefault="00743C84">
      <w:pPr>
        <w:pStyle w:val="me"/>
      </w:pPr>
      <w:proofErr w:type="gramStart"/>
      <w:r>
        <w:t>Of course</w:t>
      </w:r>
      <w:proofErr w:type="gramEnd"/>
      <w:r>
        <w:t xml:space="preserve"> the devil is in the details of "how you move" and indeed, our story of Relativity follows three separate threads that Einstein tied into a single bundle: </w:t>
      </w:r>
    </w:p>
    <w:p w14:paraId="605229E5" w14:textId="77777777" w:rsidR="005D1855" w:rsidRDefault="005D1855">
      <w:pPr>
        <w:pStyle w:val="me"/>
      </w:pPr>
    </w:p>
    <w:p w14:paraId="4B1E222A" w14:textId="77777777" w:rsidR="005D1855" w:rsidRDefault="00743C84">
      <w:pPr>
        <w:pStyle w:val="me"/>
        <w:numPr>
          <w:ilvl w:val="0"/>
          <w:numId w:val="5"/>
        </w:numPr>
      </w:pPr>
      <w:r>
        <w:tab/>
        <w:t xml:space="preserve">What is the nature of motion </w:t>
      </w:r>
      <w:r>
        <w:rPr>
          <w:u w:val="single"/>
        </w:rPr>
        <w:t>on</w:t>
      </w:r>
      <w:r>
        <w:t xml:space="preserve"> the </w:t>
      </w:r>
      <w:proofErr w:type="gramStart"/>
      <w:r>
        <w:t>earth,</w:t>
      </w:r>
      <w:proofErr w:type="gramEnd"/>
    </w:p>
    <w:p w14:paraId="5E117548" w14:textId="77777777" w:rsidR="005D1855" w:rsidRDefault="00743C84">
      <w:pPr>
        <w:pStyle w:val="me"/>
        <w:numPr>
          <w:ilvl w:val="0"/>
          <w:numId w:val="5"/>
        </w:numPr>
      </w:pPr>
      <w:r>
        <w:tab/>
        <w:t xml:space="preserve">what is the nature of motion </w:t>
      </w:r>
      <w:r>
        <w:rPr>
          <w:u w:val="single"/>
        </w:rPr>
        <w:t>of</w:t>
      </w:r>
      <w:r>
        <w:t xml:space="preserve"> the earth, </w:t>
      </w:r>
      <w:proofErr w:type="gramStart"/>
      <w:r>
        <w:t>an</w:t>
      </w:r>
      <w:r>
        <w:t>d</w:t>
      </w:r>
      <w:proofErr w:type="gramEnd"/>
    </w:p>
    <w:p w14:paraId="5ECD24B2" w14:textId="77777777" w:rsidR="005D1855" w:rsidRDefault="00743C84">
      <w:pPr>
        <w:pStyle w:val="me"/>
        <w:numPr>
          <w:ilvl w:val="0"/>
          <w:numId w:val="5"/>
        </w:numPr>
      </w:pPr>
      <w:r>
        <w:tab/>
        <w:t xml:space="preserve">what is the nature of electricity </w:t>
      </w:r>
      <w:r>
        <w:rPr>
          <w:u w:val="single"/>
        </w:rPr>
        <w:t>plus</w:t>
      </w:r>
      <w:r>
        <w:t xml:space="preserve"> </w:t>
      </w:r>
      <w:proofErr w:type="gramStart"/>
      <w:r>
        <w:t>magnetism.</w:t>
      </w:r>
      <w:proofErr w:type="gramEnd"/>
    </w:p>
    <w:p w14:paraId="7F059CD3" w14:textId="77777777" w:rsidR="005D1855" w:rsidRDefault="005D1855">
      <w:pPr>
        <w:pStyle w:val="me"/>
      </w:pPr>
    </w:p>
    <w:p w14:paraId="155E3487" w14:textId="77777777" w:rsidR="005D1855" w:rsidRDefault="00743C84">
      <w:pPr>
        <w:pStyle w:val="me"/>
      </w:pPr>
      <w:r>
        <w:t xml:space="preserve">Special Theory of Relativity has its origins among the ancients, was given hints of life in Medieval times, found its footing in the Renaissance, came into its own with the Baroque, and was thrown into </w:t>
      </w:r>
      <w:r>
        <w:t xml:space="preserve">confusion in the Modern age. </w:t>
      </w:r>
      <w:proofErr w:type="gramStart"/>
      <w:r>
        <w:t>So</w:t>
      </w:r>
      <w:proofErr w:type="gramEnd"/>
      <w:r>
        <w:t xml:space="preserve"> a long, interesting trip to 1905. </w:t>
      </w:r>
    </w:p>
    <w:p w14:paraId="5A11EBD8" w14:textId="77777777" w:rsidR="005D1855" w:rsidRDefault="005D1855">
      <w:pPr>
        <w:pStyle w:val="me"/>
      </w:pPr>
    </w:p>
    <w:p w14:paraId="7C919E46" w14:textId="77777777" w:rsidR="005D1855" w:rsidRDefault="00743C84">
      <w:pPr>
        <w:pStyle w:val="me"/>
      </w:pPr>
      <w:r>
        <w:t>I’ve found over 20 years of choosing to teach general education instruction along with the “regular” technical physics curriculum that the people and their stories matter. I’m convinced th</w:t>
      </w:r>
      <w:r>
        <w:t xml:space="preserve">at students remember concepts and the discoveries better when they associate them with the (often courageous) creative individuals who first thought or did something brand new. </w:t>
      </w:r>
      <w:proofErr w:type="gramStart"/>
      <w:r>
        <w:t>So</w:t>
      </w:r>
      <w:proofErr w:type="gramEnd"/>
      <w:r>
        <w:t xml:space="preserve"> I spotlight biography – the good, bad, and ugly side of my physics-ancestors</w:t>
      </w:r>
      <w:r>
        <w:t xml:space="preserve"> – as the home-base around which I teach the content.</w:t>
      </w:r>
    </w:p>
    <w:p w14:paraId="7971D757" w14:textId="77777777" w:rsidR="005D1855" w:rsidRDefault="00743C84">
      <w:pPr>
        <w:pStyle w:val="me"/>
      </w:pPr>
      <w:r>
        <w:t xml:space="preserve"> </w:t>
      </w:r>
    </w:p>
    <w:p w14:paraId="1F5F24CF" w14:textId="77777777" w:rsidR="005D1855" w:rsidRDefault="00743C84">
      <w:pPr>
        <w:pStyle w:val="me"/>
      </w:pPr>
      <w:r>
        <w:t>What I propose here is to flesh out the many biographies that I’ve integrated into two “boutique” general education courses at Michigan State University and turn them into a general audience book that</w:t>
      </w:r>
      <w:r>
        <w:t xml:space="preserve"> highlights often fascinating individuals, focused exclusively on how they informed Special Relativity.</w:t>
      </w:r>
    </w:p>
    <w:p w14:paraId="2013EAF3" w14:textId="77777777" w:rsidR="005D1855" w:rsidRDefault="005D1855">
      <w:pPr>
        <w:pStyle w:val="me"/>
      </w:pPr>
    </w:p>
    <w:p w14:paraId="37292646" w14:textId="77777777" w:rsidR="005D1855" w:rsidRDefault="00743C84">
      <w:pPr>
        <w:pStyle w:val="me"/>
      </w:pPr>
      <w:r>
        <w:t>The bulk of each chapter would be a biography that fits into its historical context, including “what was known then.” Each biographical narrative would</w:t>
      </w:r>
      <w:r>
        <w:t xml:space="preserve"> be followed by a light-touch presentation of how we now use those ideas. </w:t>
      </w:r>
      <w:proofErr w:type="gramStart"/>
      <w:r>
        <w:t>Often</w:t>
      </w:r>
      <w:proofErr w:type="gramEnd"/>
      <w:r>
        <w:t xml:space="preserve"> they change over time and so modern terminology and symbols would be used in this second part of each chapter. There might be a few equations, but descriptively presented: no p</w:t>
      </w:r>
      <w:r>
        <w:t xml:space="preserve">roblems or derivations in the body, although I envision technical appendices that go further, following on the example of Stephen Weinberg’s historical books. In </w:t>
      </w:r>
      <w:r>
        <w:rPr>
          <w:i/>
          <w:iCs/>
        </w:rPr>
        <w:t>The First Three Minutes</w:t>
      </w:r>
      <w:r>
        <w:t xml:space="preserve">, </w:t>
      </w:r>
      <w:r>
        <w:rPr>
          <w:i/>
          <w:iCs/>
        </w:rPr>
        <w:t>The</w:t>
      </w:r>
      <w:r>
        <w:t xml:space="preserve"> </w:t>
      </w:r>
      <w:r>
        <w:rPr>
          <w:i/>
          <w:iCs/>
        </w:rPr>
        <w:t>Discovery of Subatomic Particles</w:t>
      </w:r>
      <w:r>
        <w:t xml:space="preserve">, and </w:t>
      </w:r>
      <w:r>
        <w:rPr>
          <w:i/>
          <w:iCs/>
        </w:rPr>
        <w:t xml:space="preserve">To Explain the World </w:t>
      </w:r>
      <w:r>
        <w:t>each</w:t>
      </w:r>
      <w:r>
        <w:t xml:space="preserve"> n</w:t>
      </w:r>
      <w:r>
        <w:t>arrative in the body was written for a lay audience but followed by college-level mathematical explanations in multiple appendices.</w:t>
      </w:r>
    </w:p>
    <w:p w14:paraId="40AE1589" w14:textId="77777777" w:rsidR="005D1855" w:rsidRDefault="005D1855">
      <w:pPr>
        <w:pStyle w:val="me"/>
      </w:pPr>
    </w:p>
    <w:p w14:paraId="717CF4E5" w14:textId="77777777" w:rsidR="005D1855" w:rsidRDefault="00743C84">
      <w:pPr>
        <w:pStyle w:val="me"/>
      </w:pPr>
      <w:r>
        <w:t>I envision a common template for each chapter. For example, for Chapter 12 on Albert Michelson:</w:t>
      </w:r>
    </w:p>
    <w:p w14:paraId="61CBE402" w14:textId="77777777" w:rsidR="005D1855" w:rsidRDefault="005D1855">
      <w:pPr>
        <w:pStyle w:val="me"/>
      </w:pPr>
    </w:p>
    <w:p w14:paraId="65F71371" w14:textId="77777777" w:rsidR="005D1855" w:rsidRDefault="00743C84">
      <w:pPr>
        <w:pStyle w:val="me"/>
        <w:rPr>
          <w:b/>
          <w:bCs/>
        </w:rPr>
      </w:pPr>
      <w:r>
        <w:rPr>
          <w:b/>
          <w:bCs/>
        </w:rPr>
        <w:t>Chapter 12 The Most Import</w:t>
      </w:r>
      <w:r>
        <w:rPr>
          <w:b/>
          <w:bCs/>
        </w:rPr>
        <w:t>ant Zero Ever – Albert Michelson</w:t>
      </w:r>
    </w:p>
    <w:p w14:paraId="52B1B369" w14:textId="77777777" w:rsidR="005D1855" w:rsidRDefault="005D1855">
      <w:pPr>
        <w:pStyle w:val="me"/>
      </w:pPr>
    </w:p>
    <w:p w14:paraId="063CA96D" w14:textId="77777777" w:rsidR="005D1855" w:rsidRDefault="00743C84">
      <w:pPr>
        <w:pStyle w:val="me"/>
        <w:tabs>
          <w:tab w:val="left" w:pos="1260"/>
        </w:tabs>
        <w:ind w:left="720"/>
      </w:pPr>
      <w:proofErr w:type="gramStart"/>
      <w:r>
        <w:t xml:space="preserve">12.1  </w:t>
      </w:r>
      <w:r>
        <w:tab/>
      </w:r>
      <w:proofErr w:type="gramEnd"/>
      <w:r>
        <w:rPr>
          <w:i/>
          <w:iCs/>
        </w:rPr>
        <w:t>A Little Bit About Michelson</w:t>
      </w:r>
    </w:p>
    <w:p w14:paraId="603C6BC0" w14:textId="77777777" w:rsidR="005D1855" w:rsidRDefault="00743C84">
      <w:pPr>
        <w:pStyle w:val="me"/>
        <w:tabs>
          <w:tab w:val="left" w:pos="1260"/>
        </w:tabs>
        <w:ind w:left="720"/>
      </w:pPr>
      <w:r>
        <w:tab/>
        <w:t xml:space="preserve">the biographical narrative </w:t>
      </w:r>
    </w:p>
    <w:p w14:paraId="08FE8496" w14:textId="77777777" w:rsidR="005D1855" w:rsidRDefault="005D1855">
      <w:pPr>
        <w:pStyle w:val="me"/>
        <w:tabs>
          <w:tab w:val="left" w:pos="1260"/>
        </w:tabs>
        <w:ind w:left="720"/>
      </w:pPr>
    </w:p>
    <w:p w14:paraId="27312E2F" w14:textId="77777777" w:rsidR="005D1855" w:rsidRDefault="00743C84">
      <w:pPr>
        <w:pStyle w:val="me"/>
        <w:tabs>
          <w:tab w:val="left" w:pos="1260"/>
        </w:tabs>
        <w:ind w:left="720"/>
      </w:pPr>
      <w:r>
        <w:t xml:space="preserve">12.2 </w:t>
      </w:r>
      <w:r>
        <w:tab/>
      </w:r>
      <w:r>
        <w:rPr>
          <w:i/>
          <w:iCs/>
        </w:rPr>
        <w:t xml:space="preserve">The Modern Bits </w:t>
      </w:r>
      <w:proofErr w:type="gramStart"/>
      <w:r>
        <w:rPr>
          <w:i/>
          <w:iCs/>
        </w:rPr>
        <w:t>From</w:t>
      </w:r>
      <w:proofErr w:type="gramEnd"/>
      <w:r>
        <w:rPr>
          <w:i/>
          <w:iCs/>
        </w:rPr>
        <w:t xml:space="preserve"> Michelson</w:t>
      </w:r>
    </w:p>
    <w:p w14:paraId="24C583B0" w14:textId="77777777" w:rsidR="005D1855" w:rsidRDefault="00743C84">
      <w:pPr>
        <w:pStyle w:val="me"/>
        <w:tabs>
          <w:tab w:val="left" w:pos="1260"/>
        </w:tabs>
        <w:ind w:left="720"/>
      </w:pPr>
      <w:r>
        <w:tab/>
        <w:t>a topical set of outcomes from Michelson</w:t>
      </w:r>
      <w:r>
        <w:t>’s work that are important today</w:t>
      </w:r>
    </w:p>
    <w:p w14:paraId="4859BCC5" w14:textId="77777777" w:rsidR="005D1855" w:rsidRDefault="005D1855">
      <w:pPr>
        <w:pStyle w:val="me"/>
        <w:tabs>
          <w:tab w:val="left" w:pos="1260"/>
        </w:tabs>
        <w:ind w:left="720"/>
      </w:pPr>
    </w:p>
    <w:p w14:paraId="35ABB67F" w14:textId="77777777" w:rsidR="005D1855" w:rsidRDefault="00743C84">
      <w:pPr>
        <w:pStyle w:val="me"/>
        <w:tabs>
          <w:tab w:val="left" w:pos="1260"/>
        </w:tabs>
        <w:ind w:left="1296"/>
      </w:pPr>
      <w:r>
        <w:t xml:space="preserve">12.2.1 </w:t>
      </w:r>
      <w:r>
        <w:tab/>
        <w:t>The Speed of Light</w:t>
      </w:r>
    </w:p>
    <w:p w14:paraId="1784F351" w14:textId="77777777" w:rsidR="005D1855" w:rsidRDefault="00743C84">
      <w:pPr>
        <w:pStyle w:val="me"/>
        <w:tabs>
          <w:tab w:val="left" w:pos="1260"/>
        </w:tabs>
        <w:ind w:left="1296"/>
      </w:pPr>
      <w:r>
        <w:t xml:space="preserve">12.2.2 </w:t>
      </w:r>
      <w:r>
        <w:tab/>
      </w:r>
      <w:r>
        <w:t>Michelson’s Interferometer</w:t>
      </w:r>
    </w:p>
    <w:p w14:paraId="62772159" w14:textId="77777777" w:rsidR="005D1855" w:rsidRDefault="00743C84">
      <w:pPr>
        <w:pStyle w:val="me"/>
        <w:tabs>
          <w:tab w:val="left" w:pos="1260"/>
        </w:tabs>
        <w:ind w:left="1296"/>
      </w:pPr>
      <w:r>
        <w:t xml:space="preserve">12.2.3 </w:t>
      </w:r>
      <w:r>
        <w:tab/>
        <w:t>The Immediate Consequences of the Michelson-Morley Experiment</w:t>
      </w:r>
    </w:p>
    <w:p w14:paraId="0F4732A5" w14:textId="77777777" w:rsidR="005D1855" w:rsidRDefault="005D1855">
      <w:pPr>
        <w:pStyle w:val="me"/>
        <w:tabs>
          <w:tab w:val="left" w:pos="1260"/>
        </w:tabs>
      </w:pPr>
    </w:p>
    <w:p w14:paraId="396E9937" w14:textId="77777777" w:rsidR="005D1855" w:rsidRDefault="00743C84">
      <w:pPr>
        <w:pStyle w:val="me"/>
        <w:tabs>
          <w:tab w:val="left" w:pos="1260"/>
        </w:tabs>
        <w:rPr>
          <w:b/>
          <w:bCs/>
        </w:rPr>
      </w:pPr>
      <w:r>
        <w:rPr>
          <w:b/>
          <w:bCs/>
        </w:rPr>
        <w:t>Appendix 12</w:t>
      </w:r>
    </w:p>
    <w:p w14:paraId="62F8B270" w14:textId="77777777" w:rsidR="005D1855" w:rsidRDefault="005D1855">
      <w:pPr>
        <w:pStyle w:val="me"/>
        <w:tabs>
          <w:tab w:val="left" w:pos="1260"/>
        </w:tabs>
      </w:pPr>
    </w:p>
    <w:p w14:paraId="79E25C42" w14:textId="77777777" w:rsidR="005D1855" w:rsidRDefault="00743C84">
      <w:pPr>
        <w:pStyle w:val="me"/>
        <w:tabs>
          <w:tab w:val="left" w:pos="1260"/>
        </w:tabs>
        <w:ind w:left="1080"/>
        <w:rPr>
          <w:i/>
          <w:iCs/>
        </w:rPr>
      </w:pPr>
      <w:r>
        <w:rPr>
          <w:i/>
          <w:iCs/>
        </w:rPr>
        <w:t xml:space="preserve">The Technical Bits </w:t>
      </w:r>
      <w:proofErr w:type="gramStart"/>
      <w:r>
        <w:rPr>
          <w:i/>
          <w:iCs/>
        </w:rPr>
        <w:t>Of</w:t>
      </w:r>
      <w:proofErr w:type="gramEnd"/>
      <w:r>
        <w:rPr>
          <w:i/>
          <w:iCs/>
        </w:rPr>
        <w:t xml:space="preserve"> Michelson</w:t>
      </w:r>
    </w:p>
    <w:p w14:paraId="7BFA4D8E" w14:textId="77777777" w:rsidR="005D1855" w:rsidRDefault="00743C84">
      <w:pPr>
        <w:pStyle w:val="me"/>
        <w:tabs>
          <w:tab w:val="left" w:pos="1260"/>
        </w:tabs>
        <w:ind w:left="1080"/>
      </w:pPr>
      <w:r>
        <w:t>Technical explanations of his experiments, some derivations of relations referred to in 12.1 and 12.2</w:t>
      </w:r>
    </w:p>
    <w:p w14:paraId="4C7E2AE9" w14:textId="77777777" w:rsidR="005D1855" w:rsidRDefault="005D1855">
      <w:pPr>
        <w:pStyle w:val="me"/>
      </w:pPr>
    </w:p>
    <w:p w14:paraId="1F40FCE5" w14:textId="77777777" w:rsidR="005D1855" w:rsidRDefault="005D1855">
      <w:pPr>
        <w:pStyle w:val="me"/>
      </w:pPr>
    </w:p>
    <w:p w14:paraId="1B32A546" w14:textId="77777777" w:rsidR="005D1855" w:rsidRDefault="005D1855">
      <w:pPr>
        <w:pStyle w:val="me"/>
      </w:pPr>
    </w:p>
    <w:p w14:paraId="00FB3E3C" w14:textId="77777777" w:rsidR="005D1855" w:rsidRDefault="00743C84">
      <w:pPr>
        <w:pStyle w:val="me"/>
      </w:pPr>
      <w:r>
        <w:t>I have i</w:t>
      </w:r>
      <w:r>
        <w:t xml:space="preserve">n mind a readable set of stories that follow the three strands above to their unpredictable unification into Special Relativity. My hope is that readers will enjoy a pleasurable </w:t>
      </w:r>
      <w:r>
        <w:t>acquaintance</w:t>
      </w:r>
      <w:r>
        <w:t xml:space="preserve"> with some incredible historical figures, learn some physics along the way, and be gently guided into an appreciation of how we do science today.</w:t>
      </w:r>
    </w:p>
    <w:p w14:paraId="418F2211" w14:textId="77777777" w:rsidR="005D1855" w:rsidRDefault="005D1855">
      <w:pPr>
        <w:ind w:left="360"/>
        <w:rPr>
          <w:rFonts w:ascii="Arial" w:eastAsia="Arial" w:hAnsi="Arial" w:cs="Arial"/>
          <w:sz w:val="22"/>
          <w:szCs w:val="22"/>
        </w:rPr>
      </w:pPr>
    </w:p>
    <w:p w14:paraId="2B1ACEB4" w14:textId="77777777" w:rsidR="005D1855" w:rsidRDefault="005D1855">
      <w:pPr>
        <w:ind w:left="360"/>
        <w:rPr>
          <w:rFonts w:ascii="Arial" w:eastAsia="Arial" w:hAnsi="Arial" w:cs="Arial"/>
          <w:sz w:val="22"/>
          <w:szCs w:val="22"/>
        </w:rPr>
      </w:pPr>
    </w:p>
    <w:p w14:paraId="3E789D3E" w14:textId="77777777" w:rsidR="005D1855" w:rsidRDefault="00743C84">
      <w:pPr>
        <w:numPr>
          <w:ilvl w:val="0"/>
          <w:numId w:val="2"/>
        </w:numPr>
        <w:rPr>
          <w:rFonts w:ascii="Arial" w:hAnsi="Arial"/>
          <w:sz w:val="22"/>
          <w:szCs w:val="22"/>
        </w:rPr>
      </w:pPr>
      <w:r>
        <w:rPr>
          <w:rFonts w:ascii="Arial" w:hAnsi="Arial"/>
          <w:sz w:val="22"/>
          <w:szCs w:val="22"/>
        </w:rPr>
        <w:t xml:space="preserve">Please list at least five specific marketable features of your proposed book. </w:t>
      </w:r>
    </w:p>
    <w:p w14:paraId="343522CC" w14:textId="77777777" w:rsidR="005D1855" w:rsidRDefault="005D1855">
      <w:pPr>
        <w:rPr>
          <w:rFonts w:ascii="Arial" w:eastAsia="Arial" w:hAnsi="Arial" w:cs="Arial"/>
          <w:sz w:val="22"/>
          <w:szCs w:val="22"/>
        </w:rPr>
      </w:pPr>
    </w:p>
    <w:p w14:paraId="7584CCB0" w14:textId="77777777" w:rsidR="005D1855" w:rsidRDefault="00743C84">
      <w:pPr>
        <w:pStyle w:val="me"/>
        <w:numPr>
          <w:ilvl w:val="0"/>
          <w:numId w:val="7"/>
        </w:numPr>
        <w:spacing w:after="80"/>
      </w:pPr>
      <w:r>
        <w:t>Amazing individuals can alwa</w:t>
      </w:r>
      <w:r>
        <w:t>ys be inspiring. I envision 15 such stories.</w:t>
      </w:r>
    </w:p>
    <w:p w14:paraId="02AD8150" w14:textId="77777777" w:rsidR="005D1855" w:rsidRDefault="00743C84">
      <w:pPr>
        <w:pStyle w:val="me"/>
        <w:numPr>
          <w:ilvl w:val="0"/>
          <w:numId w:val="7"/>
        </w:numPr>
        <w:spacing w:after="80"/>
      </w:pPr>
      <w:r>
        <w:t>Readable science that can serve as a recollection for those who had experience in a high school level physics course, or a readable account of terms and relations that can be gently appreciated for the first tim</w:t>
      </w:r>
      <w:r>
        <w:t>e.</w:t>
      </w:r>
    </w:p>
    <w:p w14:paraId="554699D3" w14:textId="77777777" w:rsidR="005D1855" w:rsidRDefault="00743C84">
      <w:pPr>
        <w:pStyle w:val="me"/>
        <w:numPr>
          <w:ilvl w:val="0"/>
          <w:numId w:val="7"/>
        </w:numPr>
        <w:spacing w:after="80"/>
      </w:pPr>
      <w:r>
        <w:t>An appreciation for the foundations and the consequences of an iconic model of the world.</w:t>
      </w:r>
    </w:p>
    <w:p w14:paraId="1088239A" w14:textId="77777777" w:rsidR="005D1855" w:rsidRDefault="00743C84">
      <w:pPr>
        <w:pStyle w:val="me"/>
        <w:numPr>
          <w:ilvl w:val="0"/>
          <w:numId w:val="7"/>
        </w:numPr>
        <w:spacing w:after="80"/>
      </w:pPr>
      <w:r>
        <w:t>A layered presentation that can be enjoyed at the level of just stories, at the level of a recollection of some of the physics, and even a technical layer (in appe</w:t>
      </w:r>
      <w:r>
        <w:t>ndices) that can serve as a supplement to a standard physics course.</w:t>
      </w:r>
    </w:p>
    <w:p w14:paraId="51CA7D4C" w14:textId="77777777" w:rsidR="005D1855" w:rsidRDefault="00743C84">
      <w:pPr>
        <w:pStyle w:val="me"/>
        <w:numPr>
          <w:ilvl w:val="0"/>
          <w:numId w:val="7"/>
        </w:numPr>
        <w:spacing w:after="80"/>
      </w:pPr>
      <w:r>
        <w:t xml:space="preserve">Through the narratives, an appreciation for how science develops will hopefully be apparent. “Science” wasn’t birthed </w:t>
      </w:r>
      <w:proofErr w:type="gramStart"/>
      <w:r>
        <w:t>fully-formed</w:t>
      </w:r>
      <w:proofErr w:type="gramEnd"/>
      <w:r>
        <w:t>. Rather it developed over centuries and many of our folk</w:t>
      </w:r>
      <w:r>
        <w:t xml:space="preserve">s had either direct or indirect influence on process as well as discovery. </w:t>
      </w:r>
    </w:p>
    <w:p w14:paraId="6035A8D8" w14:textId="77777777" w:rsidR="005D1855" w:rsidRDefault="005D1855">
      <w:pPr>
        <w:rPr>
          <w:rFonts w:ascii="Arial" w:eastAsia="Arial" w:hAnsi="Arial" w:cs="Arial"/>
          <w:sz w:val="22"/>
          <w:szCs w:val="22"/>
        </w:rPr>
      </w:pPr>
    </w:p>
    <w:p w14:paraId="059B5751" w14:textId="77777777" w:rsidR="005D1855" w:rsidRDefault="00743C84">
      <w:pPr>
        <w:rPr>
          <w:rFonts w:ascii="Arial" w:eastAsia="Arial" w:hAnsi="Arial" w:cs="Arial"/>
          <w:sz w:val="22"/>
          <w:szCs w:val="22"/>
          <w:u w:val="single"/>
        </w:rPr>
      </w:pPr>
      <w:r>
        <w:rPr>
          <w:rFonts w:ascii="Arial" w:hAnsi="Arial"/>
          <w:sz w:val="22"/>
          <w:szCs w:val="22"/>
          <w:u w:val="single"/>
        </w:rPr>
        <w:t>Table of Contents</w:t>
      </w:r>
    </w:p>
    <w:p w14:paraId="337160AB" w14:textId="77777777" w:rsidR="005D1855" w:rsidRDefault="005D1855">
      <w:pPr>
        <w:rPr>
          <w:rFonts w:ascii="Arial" w:eastAsia="Arial" w:hAnsi="Arial" w:cs="Arial"/>
          <w:sz w:val="22"/>
          <w:szCs w:val="22"/>
          <w:u w:val="single"/>
        </w:rPr>
      </w:pPr>
    </w:p>
    <w:p w14:paraId="1F965A56" w14:textId="77777777" w:rsidR="005D1855" w:rsidRDefault="00743C84">
      <w:pPr>
        <w:numPr>
          <w:ilvl w:val="0"/>
          <w:numId w:val="8"/>
        </w:numPr>
        <w:jc w:val="both"/>
        <w:rPr>
          <w:rFonts w:ascii="Arial" w:hAnsi="Arial"/>
          <w:sz w:val="22"/>
          <w:szCs w:val="22"/>
        </w:rPr>
      </w:pPr>
      <w:r>
        <w:rPr>
          <w:rFonts w:ascii="Arial" w:hAnsi="Arial"/>
          <w:sz w:val="22"/>
          <w:szCs w:val="22"/>
        </w:rPr>
        <w:t xml:space="preserve">Please create a detailed table of contents, preferably broken down to the level of primary </w:t>
      </w:r>
      <w:r>
        <w:rPr>
          <w:rFonts w:ascii="Arial" w:hAnsi="Arial"/>
          <w:sz w:val="22"/>
          <w:szCs w:val="22"/>
        </w:rPr>
        <w:t xml:space="preserve">subheadings and, if appropriate, secondary subheadings. If the book is intended to consist of chapters by many </w:t>
      </w:r>
      <w:proofErr w:type="gramStart"/>
      <w:r>
        <w:rPr>
          <w:rFonts w:ascii="Arial" w:hAnsi="Arial"/>
          <w:sz w:val="22"/>
          <w:szCs w:val="22"/>
        </w:rPr>
        <w:t>contributors</w:t>
      </w:r>
      <w:proofErr w:type="gramEnd"/>
      <w:r>
        <w:rPr>
          <w:rFonts w:ascii="Arial" w:hAnsi="Arial"/>
          <w:sz w:val="22"/>
          <w:szCs w:val="22"/>
        </w:rPr>
        <w:t xml:space="preserve"> please include the names and affiliations of the likely authors of each chapter and indicate if they have already been asked and/or </w:t>
      </w:r>
      <w:r>
        <w:rPr>
          <w:rFonts w:ascii="Arial" w:hAnsi="Arial"/>
          <w:sz w:val="22"/>
          <w:szCs w:val="22"/>
        </w:rPr>
        <w:t xml:space="preserve">agreed to write their chapter. </w:t>
      </w:r>
    </w:p>
    <w:p w14:paraId="66146364" w14:textId="77777777" w:rsidR="005D1855" w:rsidRDefault="005D1855">
      <w:pPr>
        <w:tabs>
          <w:tab w:val="left" w:pos="180"/>
        </w:tabs>
        <w:jc w:val="both"/>
        <w:rPr>
          <w:rFonts w:ascii="Arial" w:eastAsia="Arial" w:hAnsi="Arial" w:cs="Arial"/>
          <w:sz w:val="22"/>
          <w:szCs w:val="22"/>
        </w:rPr>
      </w:pPr>
    </w:p>
    <w:p w14:paraId="3735DE7A" w14:textId="77777777" w:rsidR="005D1855" w:rsidRDefault="00743C84">
      <w:pPr>
        <w:tabs>
          <w:tab w:val="left" w:pos="180"/>
        </w:tabs>
        <w:jc w:val="both"/>
        <w:rPr>
          <w:rFonts w:ascii="Arial" w:eastAsia="Arial" w:hAnsi="Arial" w:cs="Arial"/>
          <w:sz w:val="22"/>
          <w:szCs w:val="22"/>
        </w:rPr>
      </w:pPr>
      <w:r>
        <w:rPr>
          <w:rFonts w:ascii="Arial" w:hAnsi="Arial"/>
          <w:i/>
          <w:iCs/>
          <w:sz w:val="22"/>
          <w:szCs w:val="22"/>
        </w:rPr>
        <w:t>(N.B. The contributors do not need to have confirmed their involvement at the time when a book proposal is submitted)</w:t>
      </w:r>
    </w:p>
    <w:p w14:paraId="28A4BE6C" w14:textId="77777777" w:rsidR="005D1855" w:rsidRDefault="005D1855">
      <w:pPr>
        <w:tabs>
          <w:tab w:val="left" w:pos="180"/>
        </w:tabs>
        <w:jc w:val="both"/>
        <w:rPr>
          <w:rFonts w:ascii="Arial" w:eastAsia="Arial" w:hAnsi="Arial" w:cs="Arial"/>
          <w:sz w:val="22"/>
          <w:szCs w:val="22"/>
        </w:rPr>
      </w:pPr>
    </w:p>
    <w:p w14:paraId="5329EF61" w14:textId="77777777" w:rsidR="005D1855" w:rsidRDefault="005D1855">
      <w:pPr>
        <w:tabs>
          <w:tab w:val="left" w:pos="180"/>
        </w:tabs>
        <w:jc w:val="both"/>
        <w:rPr>
          <w:rFonts w:ascii="Arial" w:eastAsia="Arial" w:hAnsi="Arial" w:cs="Arial"/>
          <w:sz w:val="22"/>
          <w:szCs w:val="22"/>
        </w:rPr>
      </w:pPr>
    </w:p>
    <w:p w14:paraId="0AD13448" w14:textId="77777777" w:rsidR="005D1855" w:rsidRDefault="005D1855">
      <w:pPr>
        <w:tabs>
          <w:tab w:val="left" w:pos="180"/>
        </w:tabs>
        <w:jc w:val="both"/>
        <w:rPr>
          <w:rFonts w:ascii="Arial" w:eastAsia="Arial" w:hAnsi="Arial" w:cs="Arial"/>
          <w:sz w:val="22"/>
          <w:szCs w:val="22"/>
        </w:rPr>
      </w:pPr>
    </w:p>
    <w:p w14:paraId="16CF720B" w14:textId="77777777" w:rsidR="005D1855" w:rsidRDefault="00743C84">
      <w:pPr>
        <w:tabs>
          <w:tab w:val="left" w:pos="180"/>
        </w:tabs>
        <w:jc w:val="both"/>
        <w:rPr>
          <w:rFonts w:ascii="Arial" w:eastAsia="Arial" w:hAnsi="Arial" w:cs="Arial"/>
          <w:sz w:val="22"/>
          <w:szCs w:val="22"/>
        </w:rPr>
      </w:pPr>
      <w:r>
        <w:rPr>
          <w:rFonts w:ascii="Arial" w:hAnsi="Arial"/>
          <w:sz w:val="22"/>
          <w:szCs w:val="22"/>
        </w:rPr>
        <w:t>OPTIONAL/ALTERNATIVELY: Please provide a detailed outline (or paragraph explanation detailing the aims</w:t>
      </w:r>
      <w:r>
        <w:rPr>
          <w:rFonts w:ascii="Arial" w:hAnsi="Arial"/>
          <w:sz w:val="22"/>
          <w:szCs w:val="22"/>
        </w:rPr>
        <w:t xml:space="preserve"> and scope) of each chapter. </w:t>
      </w:r>
    </w:p>
    <w:p w14:paraId="2F56D934" w14:textId="77777777" w:rsidR="005D1855" w:rsidRDefault="005D1855">
      <w:pPr>
        <w:tabs>
          <w:tab w:val="left" w:pos="180"/>
        </w:tabs>
        <w:jc w:val="both"/>
        <w:rPr>
          <w:rFonts w:ascii="Arial" w:eastAsia="Arial" w:hAnsi="Arial" w:cs="Arial"/>
          <w:sz w:val="22"/>
          <w:szCs w:val="22"/>
        </w:rPr>
      </w:pPr>
    </w:p>
    <w:p w14:paraId="31D76520" w14:textId="77777777" w:rsidR="005D1855" w:rsidRDefault="00743C84">
      <w:pPr>
        <w:pStyle w:val="me"/>
        <w:rPr>
          <w:sz w:val="22"/>
          <w:szCs w:val="22"/>
        </w:rPr>
      </w:pPr>
      <w:r>
        <w:rPr>
          <w:sz w:val="22"/>
          <w:szCs w:val="22"/>
        </w:rPr>
        <w:t>See the attached narrative outline.</w:t>
      </w:r>
    </w:p>
    <w:p w14:paraId="2F4F502C" w14:textId="77777777" w:rsidR="005D1855" w:rsidRDefault="005D1855">
      <w:pPr>
        <w:tabs>
          <w:tab w:val="left" w:pos="180"/>
        </w:tabs>
        <w:jc w:val="both"/>
        <w:rPr>
          <w:rFonts w:ascii="Arial" w:eastAsia="Arial" w:hAnsi="Arial" w:cs="Arial"/>
          <w:sz w:val="22"/>
          <w:szCs w:val="22"/>
        </w:rPr>
      </w:pPr>
    </w:p>
    <w:p w14:paraId="10C36FC5" w14:textId="77777777" w:rsidR="005D1855" w:rsidRDefault="005D1855">
      <w:pPr>
        <w:tabs>
          <w:tab w:val="left" w:pos="180"/>
        </w:tabs>
        <w:jc w:val="both"/>
        <w:rPr>
          <w:rFonts w:ascii="Arial" w:eastAsia="Arial" w:hAnsi="Arial" w:cs="Arial"/>
          <w:sz w:val="22"/>
          <w:szCs w:val="22"/>
        </w:rPr>
      </w:pPr>
    </w:p>
    <w:p w14:paraId="34A38C7E" w14:textId="77777777" w:rsidR="005D1855" w:rsidRDefault="00743C84">
      <w:pPr>
        <w:rPr>
          <w:rFonts w:ascii="Arial" w:eastAsia="Arial" w:hAnsi="Arial" w:cs="Arial"/>
          <w:sz w:val="22"/>
          <w:szCs w:val="22"/>
          <w:u w:val="single"/>
        </w:rPr>
      </w:pPr>
      <w:r>
        <w:rPr>
          <w:rFonts w:ascii="Arial" w:hAnsi="Arial"/>
          <w:sz w:val="22"/>
          <w:szCs w:val="22"/>
          <w:u w:val="single"/>
        </w:rPr>
        <w:t xml:space="preserve">Manuscript details </w:t>
      </w:r>
    </w:p>
    <w:p w14:paraId="015192E5" w14:textId="77777777" w:rsidR="005D1855" w:rsidRDefault="005D1855">
      <w:pPr>
        <w:rPr>
          <w:rFonts w:ascii="Arial" w:eastAsia="Arial" w:hAnsi="Arial" w:cs="Arial"/>
          <w:sz w:val="22"/>
          <w:szCs w:val="22"/>
        </w:rPr>
      </w:pPr>
    </w:p>
    <w:p w14:paraId="317D1BDB" w14:textId="77777777" w:rsidR="005D1855" w:rsidRDefault="00743C84">
      <w:pPr>
        <w:numPr>
          <w:ilvl w:val="0"/>
          <w:numId w:val="9"/>
        </w:numPr>
        <w:jc w:val="both"/>
        <w:rPr>
          <w:rFonts w:ascii="Arial" w:hAnsi="Arial"/>
          <w:sz w:val="22"/>
          <w:szCs w:val="22"/>
        </w:rPr>
      </w:pPr>
      <w:r>
        <w:rPr>
          <w:rFonts w:ascii="Arial" w:hAnsi="Arial"/>
          <w:sz w:val="22"/>
          <w:szCs w:val="22"/>
        </w:rPr>
        <w:t xml:space="preserve"> Publishing to an agreed deadline is fundamental to good publishing. When will you expect to be able to submit the final manuscript?</w:t>
      </w:r>
    </w:p>
    <w:p w14:paraId="27A27109" w14:textId="77777777" w:rsidR="005D1855" w:rsidRDefault="005D1855">
      <w:pPr>
        <w:pStyle w:val="me"/>
      </w:pPr>
    </w:p>
    <w:p w14:paraId="1DD72865" w14:textId="77777777" w:rsidR="005D1855" w:rsidRDefault="00743C84">
      <w:pPr>
        <w:pStyle w:val="me"/>
      </w:pPr>
      <w:r>
        <w:t>January 2023?</w:t>
      </w:r>
    </w:p>
    <w:p w14:paraId="62357CC6" w14:textId="77777777" w:rsidR="005D1855" w:rsidRDefault="005D1855">
      <w:pPr>
        <w:tabs>
          <w:tab w:val="left" w:pos="180"/>
        </w:tabs>
        <w:ind w:left="360"/>
        <w:jc w:val="both"/>
        <w:rPr>
          <w:rFonts w:ascii="Arial" w:eastAsia="Arial" w:hAnsi="Arial" w:cs="Arial"/>
          <w:sz w:val="22"/>
          <w:szCs w:val="22"/>
        </w:rPr>
      </w:pPr>
    </w:p>
    <w:p w14:paraId="3900A477" w14:textId="77777777" w:rsidR="005D1855" w:rsidRDefault="005D1855">
      <w:pPr>
        <w:tabs>
          <w:tab w:val="left" w:pos="180"/>
        </w:tabs>
        <w:jc w:val="both"/>
        <w:rPr>
          <w:rFonts w:ascii="Arial" w:eastAsia="Arial" w:hAnsi="Arial" w:cs="Arial"/>
          <w:sz w:val="22"/>
          <w:szCs w:val="22"/>
        </w:rPr>
      </w:pPr>
    </w:p>
    <w:p w14:paraId="68B23402" w14:textId="77777777" w:rsidR="005D1855" w:rsidRDefault="00743C84">
      <w:pPr>
        <w:numPr>
          <w:ilvl w:val="0"/>
          <w:numId w:val="2"/>
        </w:numPr>
        <w:rPr>
          <w:rFonts w:ascii="Arial" w:hAnsi="Arial"/>
          <w:sz w:val="22"/>
          <w:szCs w:val="22"/>
        </w:rPr>
      </w:pPr>
      <w:r>
        <w:rPr>
          <w:rFonts w:ascii="Arial" w:hAnsi="Arial"/>
          <w:sz w:val="22"/>
          <w:szCs w:val="22"/>
        </w:rPr>
        <w:t>What program (Wo</w:t>
      </w:r>
      <w:r>
        <w:rPr>
          <w:rFonts w:ascii="Arial" w:hAnsi="Arial"/>
          <w:sz w:val="22"/>
          <w:szCs w:val="22"/>
        </w:rPr>
        <w:t xml:space="preserve">rd or Latex) will you use to prepare your text? (We encourage LaTeX, </w:t>
      </w:r>
      <w:proofErr w:type="gramStart"/>
      <w:r>
        <w:rPr>
          <w:rFonts w:ascii="Arial" w:hAnsi="Arial"/>
          <w:sz w:val="22"/>
          <w:szCs w:val="22"/>
        </w:rPr>
        <w:t>if at all possible</w:t>
      </w:r>
      <w:proofErr w:type="gramEnd"/>
      <w:r>
        <w:rPr>
          <w:rFonts w:ascii="Arial" w:hAnsi="Arial"/>
          <w:sz w:val="22"/>
          <w:szCs w:val="22"/>
        </w:rPr>
        <w:t>).</w:t>
      </w:r>
    </w:p>
    <w:p w14:paraId="17821535" w14:textId="77777777" w:rsidR="005D1855" w:rsidRDefault="005D1855">
      <w:pPr>
        <w:pStyle w:val="me"/>
      </w:pPr>
    </w:p>
    <w:p w14:paraId="74745BFB" w14:textId="77777777" w:rsidR="005D1855" w:rsidRDefault="00743C84">
      <w:pPr>
        <w:pStyle w:val="me"/>
      </w:pPr>
      <w:r>
        <w:t>LaTeX</w:t>
      </w:r>
    </w:p>
    <w:p w14:paraId="2EF9A232" w14:textId="77777777" w:rsidR="005D1855" w:rsidRDefault="005D1855">
      <w:pPr>
        <w:rPr>
          <w:rFonts w:ascii="Arial" w:eastAsia="Arial" w:hAnsi="Arial" w:cs="Arial"/>
          <w:sz w:val="22"/>
          <w:szCs w:val="22"/>
        </w:rPr>
      </w:pPr>
    </w:p>
    <w:p w14:paraId="39D0354D" w14:textId="77777777" w:rsidR="005D1855" w:rsidRDefault="00743C84">
      <w:pPr>
        <w:numPr>
          <w:ilvl w:val="0"/>
          <w:numId w:val="2"/>
        </w:numPr>
        <w:rPr>
          <w:rFonts w:ascii="Arial" w:hAnsi="Arial"/>
          <w:sz w:val="22"/>
          <w:szCs w:val="22"/>
        </w:rPr>
      </w:pPr>
      <w:r>
        <w:rPr>
          <w:rFonts w:ascii="Arial" w:hAnsi="Arial"/>
          <w:sz w:val="22"/>
          <w:szCs w:val="22"/>
        </w:rPr>
        <w:t xml:space="preserve">What is the estimated word/page count of the final book? </w:t>
      </w:r>
    </w:p>
    <w:p w14:paraId="03999C59" w14:textId="77777777" w:rsidR="005D1855" w:rsidRDefault="005D1855">
      <w:pPr>
        <w:pStyle w:val="me"/>
      </w:pPr>
    </w:p>
    <w:p w14:paraId="370FBFD9" w14:textId="77777777" w:rsidR="005D1855" w:rsidRDefault="00743C84">
      <w:pPr>
        <w:pStyle w:val="me"/>
      </w:pPr>
      <w:r>
        <w:t>400-500 pages?</w:t>
      </w:r>
    </w:p>
    <w:p w14:paraId="723FC68A" w14:textId="77777777" w:rsidR="005D1855" w:rsidRDefault="005D1855">
      <w:pPr>
        <w:ind w:left="360"/>
        <w:rPr>
          <w:rFonts w:ascii="Arial" w:eastAsia="Arial" w:hAnsi="Arial" w:cs="Arial"/>
          <w:sz w:val="22"/>
          <w:szCs w:val="22"/>
        </w:rPr>
      </w:pPr>
    </w:p>
    <w:p w14:paraId="13B08CC1" w14:textId="77777777" w:rsidR="005D1855" w:rsidRDefault="005D1855">
      <w:pPr>
        <w:rPr>
          <w:rFonts w:ascii="Arial" w:eastAsia="Arial" w:hAnsi="Arial" w:cs="Arial"/>
          <w:sz w:val="22"/>
          <w:szCs w:val="22"/>
        </w:rPr>
      </w:pPr>
    </w:p>
    <w:p w14:paraId="77147BE3" w14:textId="77777777" w:rsidR="005D1855" w:rsidRDefault="00743C84">
      <w:pPr>
        <w:numPr>
          <w:ilvl w:val="0"/>
          <w:numId w:val="2"/>
        </w:numPr>
        <w:rPr>
          <w:rFonts w:ascii="Arial" w:hAnsi="Arial"/>
          <w:sz w:val="22"/>
          <w:szCs w:val="22"/>
        </w:rPr>
      </w:pPr>
      <w:r>
        <w:rPr>
          <w:rFonts w:ascii="Arial" w:hAnsi="Arial"/>
          <w:sz w:val="22"/>
          <w:szCs w:val="22"/>
        </w:rPr>
        <w:t>How many equations will be included (estimate)?</w:t>
      </w:r>
    </w:p>
    <w:p w14:paraId="67E1A102" w14:textId="77777777" w:rsidR="005D1855" w:rsidRDefault="005D1855">
      <w:pPr>
        <w:pStyle w:val="me"/>
      </w:pPr>
    </w:p>
    <w:p w14:paraId="55EAB925" w14:textId="77777777" w:rsidR="005D1855" w:rsidRDefault="00743C84">
      <w:pPr>
        <w:pStyle w:val="me"/>
      </w:pPr>
      <w:r>
        <w:t>50-100? (</w:t>
      </w:r>
      <w:proofErr w:type="gramStart"/>
      <w:r>
        <w:t>not</w:t>
      </w:r>
      <w:proofErr w:type="gramEnd"/>
      <w:r>
        <w:t xml:space="preserve"> counting the </w:t>
      </w:r>
      <w:r>
        <w:t>appendices)</w:t>
      </w:r>
    </w:p>
    <w:p w14:paraId="28CD9E1A" w14:textId="77777777" w:rsidR="005D1855" w:rsidRDefault="005D1855">
      <w:pPr>
        <w:ind w:left="360"/>
        <w:rPr>
          <w:rFonts w:ascii="Arial" w:eastAsia="Arial" w:hAnsi="Arial" w:cs="Arial"/>
          <w:sz w:val="22"/>
          <w:szCs w:val="22"/>
        </w:rPr>
      </w:pPr>
    </w:p>
    <w:p w14:paraId="7337273B" w14:textId="77777777" w:rsidR="005D1855" w:rsidRDefault="005D1855">
      <w:pPr>
        <w:pStyle w:val="ListParagraph"/>
        <w:rPr>
          <w:rFonts w:ascii="Arial" w:eastAsia="Arial" w:hAnsi="Arial" w:cs="Arial"/>
          <w:sz w:val="22"/>
          <w:szCs w:val="22"/>
        </w:rPr>
      </w:pPr>
    </w:p>
    <w:p w14:paraId="25E8EFD5" w14:textId="77777777" w:rsidR="005D1855" w:rsidRDefault="00743C84">
      <w:pPr>
        <w:numPr>
          <w:ilvl w:val="0"/>
          <w:numId w:val="9"/>
        </w:numPr>
        <w:jc w:val="both"/>
        <w:rPr>
          <w:rFonts w:ascii="Arial" w:hAnsi="Arial"/>
          <w:sz w:val="22"/>
          <w:szCs w:val="22"/>
        </w:rPr>
      </w:pPr>
      <w:r>
        <w:rPr>
          <w:rFonts w:ascii="Arial" w:hAnsi="Arial"/>
          <w:sz w:val="22"/>
          <w:szCs w:val="22"/>
        </w:rPr>
        <w:t>Do you anticipate including any tables or line figures? Please provide an estimate.</w:t>
      </w:r>
    </w:p>
    <w:p w14:paraId="74457958" w14:textId="77777777" w:rsidR="005D1855" w:rsidRDefault="005D1855">
      <w:pPr>
        <w:pStyle w:val="me"/>
      </w:pPr>
    </w:p>
    <w:p w14:paraId="284D234D" w14:textId="77777777" w:rsidR="005D1855" w:rsidRDefault="00743C84">
      <w:pPr>
        <w:pStyle w:val="me"/>
      </w:pPr>
      <w:r>
        <w:t>50?</w:t>
      </w:r>
    </w:p>
    <w:p w14:paraId="324FFE0A" w14:textId="77777777" w:rsidR="005D1855" w:rsidRDefault="005D1855">
      <w:pPr>
        <w:tabs>
          <w:tab w:val="left" w:pos="180"/>
        </w:tabs>
        <w:ind w:left="360"/>
        <w:jc w:val="both"/>
        <w:rPr>
          <w:rFonts w:ascii="Arial" w:eastAsia="Arial" w:hAnsi="Arial" w:cs="Arial"/>
          <w:sz w:val="22"/>
          <w:szCs w:val="22"/>
        </w:rPr>
      </w:pPr>
    </w:p>
    <w:p w14:paraId="41D1A0E5" w14:textId="77777777" w:rsidR="005D1855" w:rsidRDefault="005D1855">
      <w:pPr>
        <w:tabs>
          <w:tab w:val="left" w:pos="180"/>
        </w:tabs>
        <w:ind w:left="360"/>
        <w:jc w:val="both"/>
        <w:rPr>
          <w:rFonts w:ascii="Arial" w:eastAsia="Arial" w:hAnsi="Arial" w:cs="Arial"/>
          <w:sz w:val="22"/>
          <w:szCs w:val="22"/>
        </w:rPr>
      </w:pPr>
    </w:p>
    <w:p w14:paraId="2216542D" w14:textId="77777777" w:rsidR="005D1855" w:rsidRDefault="00743C84">
      <w:pPr>
        <w:numPr>
          <w:ilvl w:val="0"/>
          <w:numId w:val="2"/>
        </w:numPr>
        <w:rPr>
          <w:rFonts w:ascii="Arial" w:hAnsi="Arial"/>
          <w:sz w:val="22"/>
          <w:szCs w:val="22"/>
        </w:rPr>
      </w:pPr>
      <w:r>
        <w:rPr>
          <w:rFonts w:ascii="Arial" w:hAnsi="Arial"/>
          <w:sz w:val="22"/>
          <w:szCs w:val="22"/>
        </w:rPr>
        <w:t xml:space="preserve">Will your book feature any supplementary material, </w:t>
      </w:r>
      <w:proofErr w:type="gramStart"/>
      <w:r>
        <w:rPr>
          <w:rFonts w:ascii="Arial" w:hAnsi="Arial"/>
          <w:sz w:val="22"/>
          <w:szCs w:val="22"/>
        </w:rPr>
        <w:t>e.g.</w:t>
      </w:r>
      <w:proofErr w:type="gramEnd"/>
      <w:r>
        <w:rPr>
          <w:rFonts w:ascii="Arial" w:hAnsi="Arial"/>
          <w:sz w:val="22"/>
          <w:szCs w:val="22"/>
        </w:rPr>
        <w:t xml:space="preserve"> code, datasets, extra homework problems?</w:t>
      </w:r>
    </w:p>
    <w:p w14:paraId="4DA7F3CD" w14:textId="77777777" w:rsidR="005D1855" w:rsidRDefault="005D1855">
      <w:pPr>
        <w:pStyle w:val="me"/>
      </w:pPr>
    </w:p>
    <w:p w14:paraId="3F40D4D1" w14:textId="77777777" w:rsidR="005D1855" w:rsidRDefault="00743C84">
      <w:pPr>
        <w:pStyle w:val="me"/>
      </w:pPr>
      <w:r>
        <w:t>I envision technical appendices to accompany each cha</w:t>
      </w:r>
      <w:r>
        <w:t xml:space="preserve">pter. These would be at the level of college or AP High School physics and consist of expanded explanation of experiments and derivations of important mathematical relations, perhaps only hinted </w:t>
      </w:r>
      <w:proofErr w:type="gramStart"/>
      <w:r>
        <w:t>at</w:t>
      </w:r>
      <w:proofErr w:type="gramEnd"/>
      <w:r>
        <w:t xml:space="preserve"> or presented without derivation in the narrative.</w:t>
      </w:r>
    </w:p>
    <w:p w14:paraId="35312B7F" w14:textId="77777777" w:rsidR="005D1855" w:rsidRDefault="005D1855">
      <w:pPr>
        <w:pStyle w:val="ListParagraph"/>
        <w:rPr>
          <w:rFonts w:ascii="Arial" w:eastAsia="Arial" w:hAnsi="Arial" w:cs="Arial"/>
          <w:sz w:val="22"/>
          <w:szCs w:val="22"/>
        </w:rPr>
      </w:pPr>
    </w:p>
    <w:p w14:paraId="3A5E6B3F" w14:textId="77777777" w:rsidR="005D1855" w:rsidRDefault="005D1855">
      <w:pPr>
        <w:rPr>
          <w:rFonts w:ascii="Arial" w:eastAsia="Arial" w:hAnsi="Arial" w:cs="Arial"/>
          <w:sz w:val="22"/>
          <w:szCs w:val="22"/>
        </w:rPr>
      </w:pPr>
    </w:p>
    <w:p w14:paraId="53452DFF" w14:textId="77777777" w:rsidR="005D1855" w:rsidRDefault="00743C84">
      <w:pPr>
        <w:rPr>
          <w:rFonts w:ascii="Arial" w:eastAsia="Arial" w:hAnsi="Arial" w:cs="Arial"/>
          <w:sz w:val="22"/>
          <w:szCs w:val="22"/>
          <w:u w:val="single"/>
        </w:rPr>
      </w:pPr>
      <w:r>
        <w:rPr>
          <w:rFonts w:ascii="Arial" w:hAnsi="Arial"/>
          <w:sz w:val="22"/>
          <w:szCs w:val="22"/>
          <w:u w:val="single"/>
        </w:rPr>
        <w:t>Market</w:t>
      </w:r>
      <w:r>
        <w:rPr>
          <w:rFonts w:ascii="Arial" w:hAnsi="Arial"/>
          <w:sz w:val="22"/>
          <w:szCs w:val="22"/>
          <w:u w:val="single"/>
        </w:rPr>
        <w:t xml:space="preserve"> </w:t>
      </w:r>
    </w:p>
    <w:p w14:paraId="20026EDF" w14:textId="77777777" w:rsidR="005D1855" w:rsidRDefault="00743C84">
      <w:pPr>
        <w:tabs>
          <w:tab w:val="left" w:pos="180"/>
        </w:tabs>
        <w:jc w:val="both"/>
        <w:rPr>
          <w:rFonts w:ascii="Arial" w:eastAsia="Arial" w:hAnsi="Arial" w:cs="Arial"/>
          <w:sz w:val="22"/>
          <w:szCs w:val="22"/>
        </w:rPr>
      </w:pPr>
      <w:r>
        <w:rPr>
          <w:rFonts w:ascii="Arial" w:hAnsi="Arial"/>
          <w:sz w:val="22"/>
          <w:szCs w:val="22"/>
        </w:rPr>
        <w:t xml:space="preserve">A clear description of your intended readership is essential. Remember that the core market </w:t>
      </w:r>
      <w:r>
        <w:rPr>
          <w:rFonts w:ascii="Arial" w:hAnsi="Arial"/>
          <w:sz w:val="22"/>
          <w:szCs w:val="22"/>
        </w:rPr>
        <w:t xml:space="preserve">— </w:t>
      </w:r>
      <w:r>
        <w:rPr>
          <w:rFonts w:ascii="Arial" w:hAnsi="Arial"/>
          <w:sz w:val="22"/>
          <w:szCs w:val="22"/>
        </w:rPr>
        <w:t xml:space="preserve">those individuals and institutions who will </w:t>
      </w:r>
      <w:proofErr w:type="gramStart"/>
      <w:r>
        <w:rPr>
          <w:rFonts w:ascii="Arial" w:hAnsi="Arial"/>
          <w:sz w:val="22"/>
          <w:szCs w:val="22"/>
        </w:rPr>
        <w:t>actually buy</w:t>
      </w:r>
      <w:proofErr w:type="gramEnd"/>
      <w:r>
        <w:rPr>
          <w:rFonts w:ascii="Arial" w:hAnsi="Arial"/>
          <w:sz w:val="22"/>
          <w:szCs w:val="22"/>
        </w:rPr>
        <w:t xml:space="preserve"> the book </w:t>
      </w:r>
      <w:r>
        <w:rPr>
          <w:rFonts w:ascii="Arial" w:hAnsi="Arial"/>
          <w:sz w:val="22"/>
          <w:szCs w:val="22"/>
        </w:rPr>
        <w:t xml:space="preserve">— </w:t>
      </w:r>
      <w:r>
        <w:rPr>
          <w:rFonts w:ascii="Arial" w:hAnsi="Arial"/>
          <w:sz w:val="22"/>
          <w:szCs w:val="22"/>
        </w:rPr>
        <w:t>is a good deal smaller than the total potential readership. The following points provide a g</w:t>
      </w:r>
      <w:r>
        <w:rPr>
          <w:rFonts w:ascii="Arial" w:hAnsi="Arial"/>
          <w:sz w:val="22"/>
          <w:szCs w:val="22"/>
        </w:rPr>
        <w:t>uideline for describing this market (this list is not exhaustive):</w:t>
      </w:r>
    </w:p>
    <w:p w14:paraId="186435AF" w14:textId="77777777" w:rsidR="005D1855" w:rsidRDefault="005D1855">
      <w:pPr>
        <w:tabs>
          <w:tab w:val="left" w:pos="180"/>
        </w:tabs>
        <w:jc w:val="both"/>
        <w:rPr>
          <w:rFonts w:ascii="Arial" w:eastAsia="Arial" w:hAnsi="Arial" w:cs="Arial"/>
          <w:sz w:val="22"/>
          <w:szCs w:val="22"/>
        </w:rPr>
      </w:pPr>
    </w:p>
    <w:p w14:paraId="576C37CA" w14:textId="77777777" w:rsidR="005D1855" w:rsidRDefault="005D1855">
      <w:pPr>
        <w:tabs>
          <w:tab w:val="left" w:pos="180"/>
        </w:tabs>
        <w:jc w:val="both"/>
        <w:rPr>
          <w:rFonts w:ascii="Arial" w:eastAsia="Arial" w:hAnsi="Arial" w:cs="Arial"/>
          <w:sz w:val="22"/>
          <w:szCs w:val="22"/>
        </w:rPr>
      </w:pPr>
    </w:p>
    <w:p w14:paraId="6DA52994" w14:textId="77777777" w:rsidR="005D1855" w:rsidRDefault="00743C84">
      <w:pPr>
        <w:numPr>
          <w:ilvl w:val="0"/>
          <w:numId w:val="2"/>
        </w:numPr>
        <w:rPr>
          <w:rFonts w:ascii="Arial" w:hAnsi="Arial"/>
          <w:sz w:val="22"/>
          <w:szCs w:val="22"/>
        </w:rPr>
      </w:pPr>
      <w:r>
        <w:rPr>
          <w:rFonts w:ascii="Arial" w:hAnsi="Arial"/>
          <w:sz w:val="22"/>
          <w:szCs w:val="22"/>
        </w:rPr>
        <w:t>At what level will the book be pitched, or what academic background are you assuming?</w:t>
      </w:r>
    </w:p>
    <w:p w14:paraId="743913DD" w14:textId="77777777" w:rsidR="005D1855" w:rsidRDefault="005D1855">
      <w:pPr>
        <w:rPr>
          <w:rFonts w:ascii="Arial" w:eastAsia="Arial" w:hAnsi="Arial" w:cs="Arial"/>
          <w:sz w:val="22"/>
          <w:szCs w:val="22"/>
        </w:rPr>
      </w:pPr>
    </w:p>
    <w:p w14:paraId="4CBC044A" w14:textId="77777777" w:rsidR="005D1855" w:rsidRDefault="00743C84">
      <w:pPr>
        <w:pStyle w:val="me"/>
      </w:pPr>
      <w:r>
        <w:t xml:space="preserve">My approach would accommodate both interested non-specialist readers as well as students, </w:t>
      </w:r>
      <w:proofErr w:type="gramStart"/>
      <w:r>
        <w:t>as  I</w:t>
      </w:r>
      <w:proofErr w:type="gramEnd"/>
      <w:r>
        <w:t xml:space="preserve"> </w:t>
      </w:r>
      <w:r>
        <w:t>anticipate a general flow that is non-technical, but with appendices that go into more pedagogical detail. I’m inspired by Steve Weinberg’s history books that do this very well.</w:t>
      </w:r>
    </w:p>
    <w:p w14:paraId="63FD6039" w14:textId="77777777" w:rsidR="005D1855" w:rsidRDefault="00743C84">
      <w:pPr>
        <w:ind w:left="360"/>
        <w:rPr>
          <w:rFonts w:ascii="Arial" w:eastAsia="Arial" w:hAnsi="Arial" w:cs="Arial"/>
          <w:sz w:val="22"/>
          <w:szCs w:val="22"/>
        </w:rPr>
      </w:pPr>
      <w:r>
        <w:rPr>
          <w:rFonts w:ascii="Arial" w:eastAsia="Arial" w:hAnsi="Arial" w:cs="Arial"/>
          <w:sz w:val="22"/>
          <w:szCs w:val="22"/>
        </w:rPr>
        <w:tab/>
      </w:r>
    </w:p>
    <w:p w14:paraId="0A6166A4" w14:textId="77777777" w:rsidR="005D1855" w:rsidRDefault="00743C84">
      <w:pPr>
        <w:numPr>
          <w:ilvl w:val="0"/>
          <w:numId w:val="2"/>
        </w:numPr>
        <w:rPr>
          <w:rFonts w:ascii="Arial" w:hAnsi="Arial"/>
          <w:sz w:val="22"/>
          <w:szCs w:val="22"/>
        </w:rPr>
      </w:pPr>
      <w:r>
        <w:rPr>
          <w:rFonts w:ascii="Arial" w:hAnsi="Arial"/>
          <w:sz w:val="22"/>
          <w:szCs w:val="22"/>
        </w:rPr>
        <w:t xml:space="preserve">What is its exact niche in terms of course titles, </w:t>
      </w:r>
      <w:proofErr w:type="gramStart"/>
      <w:r>
        <w:rPr>
          <w:rFonts w:ascii="Arial" w:hAnsi="Arial"/>
          <w:sz w:val="22"/>
          <w:szCs w:val="22"/>
        </w:rPr>
        <w:t>research</w:t>
      </w:r>
      <w:proofErr w:type="gramEnd"/>
      <w:r>
        <w:rPr>
          <w:rFonts w:ascii="Arial" w:hAnsi="Arial"/>
          <w:sz w:val="22"/>
          <w:szCs w:val="22"/>
        </w:rPr>
        <w:t xml:space="preserve"> or professional </w:t>
      </w:r>
      <w:r>
        <w:rPr>
          <w:rFonts w:ascii="Arial" w:hAnsi="Arial"/>
          <w:sz w:val="22"/>
          <w:szCs w:val="22"/>
        </w:rPr>
        <w:t xml:space="preserve">interests? </w:t>
      </w:r>
    </w:p>
    <w:p w14:paraId="55AB65B0" w14:textId="77777777" w:rsidR="005D1855" w:rsidRDefault="005D1855">
      <w:pPr>
        <w:numPr>
          <w:ilvl w:val="0"/>
          <w:numId w:val="2"/>
        </w:numPr>
        <w:rPr>
          <w:rFonts w:ascii="Arial" w:eastAsia="Arial" w:hAnsi="Arial" w:cs="Arial"/>
          <w:sz w:val="22"/>
          <w:szCs w:val="22"/>
        </w:rPr>
      </w:pPr>
    </w:p>
    <w:p w14:paraId="2B68EF0D" w14:textId="77777777" w:rsidR="005D1855" w:rsidRDefault="00743C84">
      <w:pPr>
        <w:pStyle w:val="me"/>
      </w:pPr>
      <w:r>
        <w:t xml:space="preserve">Apart from the </w:t>
      </w:r>
      <w:proofErr w:type="gramStart"/>
      <w:r>
        <w:t>general public</w:t>
      </w:r>
      <w:proofErr w:type="gramEnd"/>
      <w:r>
        <w:t>, any high school physics student, general education student satisfying a physical science requirement, or undergraduate non-calculus-based course student would benefit.</w:t>
      </w:r>
    </w:p>
    <w:p w14:paraId="73A77E97" w14:textId="77777777" w:rsidR="005D1855" w:rsidRDefault="005D1855">
      <w:pPr>
        <w:tabs>
          <w:tab w:val="left" w:pos="180"/>
        </w:tabs>
        <w:jc w:val="both"/>
        <w:rPr>
          <w:rFonts w:ascii="Arial" w:eastAsia="Arial" w:hAnsi="Arial" w:cs="Arial"/>
          <w:sz w:val="22"/>
          <w:szCs w:val="22"/>
        </w:rPr>
      </w:pPr>
    </w:p>
    <w:p w14:paraId="7BB061E2" w14:textId="77777777" w:rsidR="005D1855" w:rsidRDefault="00743C84">
      <w:pPr>
        <w:numPr>
          <w:ilvl w:val="0"/>
          <w:numId w:val="2"/>
        </w:numPr>
        <w:rPr>
          <w:rFonts w:ascii="Arial" w:hAnsi="Arial"/>
          <w:sz w:val="22"/>
          <w:szCs w:val="22"/>
        </w:rPr>
      </w:pPr>
      <w:r>
        <w:rPr>
          <w:rFonts w:ascii="Arial" w:hAnsi="Arial"/>
          <w:sz w:val="22"/>
          <w:szCs w:val="22"/>
        </w:rPr>
        <w:t>Please provide names of any societies or or</w:t>
      </w:r>
      <w:r>
        <w:rPr>
          <w:rFonts w:ascii="Arial" w:hAnsi="Arial"/>
          <w:sz w:val="22"/>
          <w:szCs w:val="22"/>
        </w:rPr>
        <w:t>ganizations that may be interested in the book.</w:t>
      </w:r>
    </w:p>
    <w:p w14:paraId="38A82532" w14:textId="77777777" w:rsidR="005D1855" w:rsidRDefault="005D1855">
      <w:pPr>
        <w:tabs>
          <w:tab w:val="left" w:pos="180"/>
        </w:tabs>
        <w:jc w:val="both"/>
        <w:rPr>
          <w:rFonts w:ascii="Arial" w:eastAsia="Arial" w:hAnsi="Arial" w:cs="Arial"/>
          <w:sz w:val="22"/>
          <w:szCs w:val="22"/>
        </w:rPr>
      </w:pPr>
    </w:p>
    <w:p w14:paraId="25A7C003" w14:textId="77777777" w:rsidR="005D1855" w:rsidRDefault="00743C84">
      <w:pPr>
        <w:pStyle w:val="me"/>
      </w:pPr>
      <w:r>
        <w:t>American Association of Physics Teachers</w:t>
      </w:r>
    </w:p>
    <w:p w14:paraId="2F7E0C8E" w14:textId="77777777" w:rsidR="005D1855" w:rsidRDefault="00743C84">
      <w:pPr>
        <w:pStyle w:val="me"/>
      </w:pPr>
      <w:r>
        <w:t>American Physical Society Topical Group on the History of Science</w:t>
      </w:r>
    </w:p>
    <w:p w14:paraId="11B478C8" w14:textId="77777777" w:rsidR="005D1855" w:rsidRDefault="00743C84">
      <w:pPr>
        <w:pStyle w:val="me"/>
      </w:pPr>
      <w:r>
        <w:t>American Physical Society Topical Group on Physics Education Research</w:t>
      </w:r>
    </w:p>
    <w:p w14:paraId="538A5849" w14:textId="77777777" w:rsidR="005D1855" w:rsidRDefault="00743C84">
      <w:pPr>
        <w:pStyle w:val="me"/>
      </w:pPr>
      <w:r>
        <w:t>American Physical Society Foru</w:t>
      </w:r>
      <w:r>
        <w:t>m on Education</w:t>
      </w:r>
    </w:p>
    <w:p w14:paraId="7D69DB3B" w14:textId="77777777" w:rsidR="005D1855" w:rsidRDefault="00743C84">
      <w:pPr>
        <w:pStyle w:val="me"/>
      </w:pPr>
      <w:r>
        <w:t>American Physical Society Forum on Outreach and Engaging the Public</w:t>
      </w:r>
    </w:p>
    <w:p w14:paraId="610C6A28" w14:textId="77777777" w:rsidR="005D1855" w:rsidRDefault="00743C84">
      <w:pPr>
        <w:pStyle w:val="me"/>
      </w:pPr>
      <w:r>
        <w:t>AAAS Science in the Classroom</w:t>
      </w:r>
    </w:p>
    <w:p w14:paraId="345166F6" w14:textId="77777777" w:rsidR="005D1855" w:rsidRDefault="005D1855">
      <w:pPr>
        <w:ind w:left="360"/>
        <w:rPr>
          <w:rFonts w:ascii="Arial" w:eastAsia="Arial" w:hAnsi="Arial" w:cs="Arial"/>
          <w:sz w:val="22"/>
          <w:szCs w:val="22"/>
          <w:u w:val="single"/>
        </w:rPr>
      </w:pPr>
    </w:p>
    <w:p w14:paraId="31E7AA75" w14:textId="77777777" w:rsidR="005D1855" w:rsidRDefault="00743C84">
      <w:pPr>
        <w:rPr>
          <w:rFonts w:ascii="Arial" w:eastAsia="Arial" w:hAnsi="Arial" w:cs="Arial"/>
          <w:sz w:val="22"/>
          <w:szCs w:val="22"/>
          <w:u w:val="single"/>
        </w:rPr>
      </w:pPr>
      <w:r>
        <w:rPr>
          <w:rFonts w:ascii="Arial" w:eastAsia="Arial" w:hAnsi="Arial" w:cs="Arial"/>
          <w:sz w:val="22"/>
          <w:szCs w:val="22"/>
          <w:u w:val="single"/>
        </w:rPr>
        <w:br/>
      </w:r>
      <w:r>
        <w:rPr>
          <w:rFonts w:ascii="Arial" w:hAnsi="Arial"/>
          <w:sz w:val="22"/>
          <w:szCs w:val="22"/>
          <w:u w:val="single"/>
        </w:rPr>
        <w:t>Related and competing books</w:t>
      </w:r>
    </w:p>
    <w:p w14:paraId="1F832219" w14:textId="77777777" w:rsidR="005D1855" w:rsidRDefault="005D1855">
      <w:pPr>
        <w:rPr>
          <w:rFonts w:ascii="Arial" w:eastAsia="Arial" w:hAnsi="Arial" w:cs="Arial"/>
          <w:sz w:val="22"/>
          <w:szCs w:val="22"/>
        </w:rPr>
      </w:pPr>
    </w:p>
    <w:p w14:paraId="04BFD986" w14:textId="77777777" w:rsidR="005D1855" w:rsidRDefault="00743C84">
      <w:pPr>
        <w:numPr>
          <w:ilvl w:val="0"/>
          <w:numId w:val="2"/>
        </w:numPr>
        <w:rPr>
          <w:rFonts w:ascii="Arial" w:hAnsi="Arial"/>
          <w:sz w:val="22"/>
          <w:szCs w:val="22"/>
        </w:rPr>
      </w:pPr>
      <w:r>
        <w:rPr>
          <w:rFonts w:ascii="Arial" w:hAnsi="Arial"/>
          <w:sz w:val="22"/>
          <w:szCs w:val="22"/>
        </w:rPr>
        <w:t xml:space="preserve">Please list below published books (or online resources) which one might consider as </w:t>
      </w:r>
      <w:proofErr w:type="gramStart"/>
      <w:r>
        <w:rPr>
          <w:rFonts w:ascii="Arial" w:hAnsi="Arial"/>
          <w:sz w:val="22"/>
          <w:szCs w:val="22"/>
        </w:rPr>
        <w:t>similar to</w:t>
      </w:r>
      <w:proofErr w:type="gramEnd"/>
      <w:r>
        <w:rPr>
          <w:rFonts w:ascii="Arial" w:hAnsi="Arial"/>
          <w:sz w:val="22"/>
          <w:szCs w:val="22"/>
        </w:rPr>
        <w:t xml:space="preserve"> your own: on the same topic, written at the same level, and intended for the same audience </w:t>
      </w:r>
    </w:p>
    <w:p w14:paraId="4F08A53F" w14:textId="77777777" w:rsidR="005D1855" w:rsidRDefault="005D1855">
      <w:pPr>
        <w:rPr>
          <w:rFonts w:ascii="Arial" w:eastAsia="Arial" w:hAnsi="Arial" w:cs="Arial"/>
          <w:sz w:val="22"/>
          <w:szCs w:val="22"/>
        </w:rPr>
      </w:pPr>
    </w:p>
    <w:p w14:paraId="19B84B3D" w14:textId="77777777" w:rsidR="005D1855" w:rsidRDefault="00743C84">
      <w:pPr>
        <w:ind w:left="360"/>
        <w:rPr>
          <w:rFonts w:ascii="Arial" w:eastAsia="Arial" w:hAnsi="Arial" w:cs="Arial"/>
          <w:sz w:val="22"/>
          <w:szCs w:val="22"/>
        </w:rPr>
      </w:pPr>
      <w:r>
        <w:rPr>
          <w:rFonts w:ascii="Arial" w:hAnsi="Arial"/>
          <w:sz w:val="22"/>
          <w:szCs w:val="22"/>
        </w:rPr>
        <w:t xml:space="preserve">Also, please indicate how your book is better or different compared </w:t>
      </w:r>
      <w:r>
        <w:rPr>
          <w:rFonts w:ascii="Arial" w:hAnsi="Arial"/>
          <w:sz w:val="22"/>
          <w:szCs w:val="22"/>
        </w:rPr>
        <w:t xml:space="preserve">to the competition or related titles. Please be as specific as possible with the differences, as this helps our sales reps a great deal when trying to sell your book. </w:t>
      </w:r>
      <w:r>
        <w:rPr>
          <w:rFonts w:ascii="Arial" w:eastAsia="Arial" w:hAnsi="Arial" w:cs="Arial"/>
          <w:sz w:val="22"/>
          <w:szCs w:val="22"/>
        </w:rPr>
        <w:br/>
      </w:r>
    </w:p>
    <w:p w14:paraId="4E2B2579" w14:textId="77777777" w:rsidR="005D1855" w:rsidRDefault="00743C84">
      <w:pPr>
        <w:ind w:left="360"/>
        <w:rPr>
          <w:rFonts w:ascii="Arial" w:eastAsia="Arial" w:hAnsi="Arial" w:cs="Arial"/>
          <w:sz w:val="22"/>
          <w:szCs w:val="22"/>
        </w:rPr>
      </w:pPr>
      <w:r>
        <w:rPr>
          <w:rFonts w:ascii="Arial" w:hAnsi="Arial"/>
          <w:sz w:val="22"/>
          <w:szCs w:val="22"/>
        </w:rPr>
        <w:t>If you feel there is no direct competition for your book, please list those titles that</w:t>
      </w:r>
      <w:r>
        <w:rPr>
          <w:rFonts w:ascii="Arial" w:hAnsi="Arial"/>
          <w:sz w:val="22"/>
          <w:szCs w:val="22"/>
        </w:rPr>
        <w:t xml:space="preserve"> are more generally related to your book.</w:t>
      </w:r>
    </w:p>
    <w:p w14:paraId="68496347" w14:textId="77777777" w:rsidR="005D1855" w:rsidRDefault="005D1855">
      <w:pPr>
        <w:ind w:left="360"/>
        <w:rPr>
          <w:rFonts w:ascii="Arial" w:eastAsia="Arial" w:hAnsi="Arial" w:cs="Arial"/>
          <w:sz w:val="22"/>
          <w:szCs w:val="22"/>
        </w:rPr>
      </w:pPr>
    </w:p>
    <w:p w14:paraId="62729034" w14:textId="77777777" w:rsidR="005D1855" w:rsidRDefault="00743C84">
      <w:pPr>
        <w:pStyle w:val="me"/>
        <w:rPr>
          <w:sz w:val="22"/>
          <w:szCs w:val="22"/>
        </w:rPr>
      </w:pPr>
      <w:r>
        <w:rPr>
          <w:sz w:val="22"/>
          <w:szCs w:val="22"/>
        </w:rPr>
        <w:t>My inspiration is somewhat eclectic as I don’t know of any books which take the biography-specific approach to teaching physics that I do. But I distinctly remember books that I’ve read in which the stories inspir</w:t>
      </w:r>
      <w:r>
        <w:rPr>
          <w:sz w:val="22"/>
          <w:szCs w:val="22"/>
        </w:rPr>
        <w:t>ed me.</w:t>
      </w:r>
    </w:p>
    <w:p w14:paraId="60130CEE" w14:textId="77777777" w:rsidR="005D1855" w:rsidRDefault="005D1855">
      <w:pPr>
        <w:pStyle w:val="ListParagraph"/>
        <w:rPr>
          <w:rFonts w:ascii="Arial" w:eastAsia="Arial" w:hAnsi="Arial" w:cs="Arial"/>
          <w:sz w:val="22"/>
          <w:szCs w:val="22"/>
        </w:rPr>
      </w:pPr>
    </w:p>
    <w:tbl>
      <w:tblPr>
        <w:tblW w:w="90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7"/>
        <w:gridCol w:w="1062"/>
        <w:gridCol w:w="748"/>
        <w:gridCol w:w="873"/>
        <w:gridCol w:w="544"/>
        <w:gridCol w:w="1177"/>
        <w:gridCol w:w="2672"/>
      </w:tblGrid>
      <w:tr w:rsidR="005D1855" w14:paraId="4FAD66BA" w14:textId="77777777">
        <w:trPr>
          <w:trHeight w:val="546"/>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F1D5" w14:textId="77777777" w:rsidR="005D1855" w:rsidRDefault="00743C84">
            <w:r>
              <w:rPr>
                <w:rFonts w:ascii="Arial" w:hAnsi="Arial"/>
              </w:rPr>
              <w:t>Title</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15D62" w14:textId="77777777" w:rsidR="005D1855" w:rsidRDefault="00743C84">
            <w:r>
              <w:rPr>
                <w:rFonts w:ascii="Arial" w:hAnsi="Arial"/>
              </w:rPr>
              <w:t>Author</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84CBF" w14:textId="77777777" w:rsidR="005D1855" w:rsidRDefault="00743C84">
            <w:r>
              <w:rPr>
                <w:rFonts w:ascii="Arial" w:hAnsi="Arial"/>
              </w:rPr>
              <w:t>ISBN</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5148E" w14:textId="77777777" w:rsidR="005D1855" w:rsidRDefault="00743C84">
            <w:r>
              <w:rPr>
                <w:rFonts w:ascii="Arial" w:hAnsi="Arial"/>
              </w:rPr>
              <w:t>Pub year</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44E7" w14:textId="77777777" w:rsidR="005D1855" w:rsidRDefault="00743C84">
            <w:r>
              <w:rPr>
                <w:rFonts w:ascii="Arial" w:hAnsi="Arial"/>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A5065" w14:textId="77777777" w:rsidR="005D1855" w:rsidRDefault="00743C84">
            <w:r>
              <w:rPr>
                <w:rFonts w:ascii="Arial" w:hAnsi="Arial"/>
              </w:rPr>
              <w:t>Publisher</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B23E9" w14:textId="77777777" w:rsidR="005D1855" w:rsidRDefault="00743C84">
            <w:r>
              <w:rPr>
                <w:rFonts w:ascii="Arial" w:hAnsi="Arial"/>
              </w:rPr>
              <w:t>Differences</w:t>
            </w:r>
          </w:p>
        </w:tc>
      </w:tr>
      <w:tr w:rsidR="005D1855" w14:paraId="068607D2" w14:textId="77777777">
        <w:trPr>
          <w:trHeight w:val="66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AD98B" w14:textId="77777777" w:rsidR="005D1855" w:rsidRDefault="00743C84">
            <w:r>
              <w:rPr>
                <w:rFonts w:ascii="Arial" w:hAnsi="Arial"/>
              </w:rPr>
              <w:t>Men of Mathematics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87985" w14:textId="77777777" w:rsidR="005D1855" w:rsidRDefault="00743C84">
            <w:r>
              <w:rPr>
                <w:rFonts w:ascii="Arial" w:hAnsi="Arial"/>
              </w:rPr>
              <w:t>E.T. Bell</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ABCDA" w14:textId="77777777" w:rsidR="005D1855" w:rsidRDefault="005D1855"/>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BF9B9" w14:textId="77777777" w:rsidR="005D1855" w:rsidRDefault="00743C84">
            <w:r>
              <w:rPr>
                <w:rFonts w:ascii="Arial" w:hAnsi="Arial"/>
              </w:rPr>
              <w:t>1935, reissue 1986</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7F1DF" w14:textId="77777777" w:rsidR="005D1855" w:rsidRDefault="00743C84">
            <w:r>
              <w:rPr>
                <w:rFonts w:ascii="Arial" w:hAnsi="Arial"/>
              </w:rPr>
              <w:t>$16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6AC50" w14:textId="77777777" w:rsidR="005D1855" w:rsidRDefault="00743C84">
            <w:r>
              <w:rPr>
                <w:rFonts w:ascii="Arial" w:hAnsi="Arial"/>
              </w:rPr>
              <w:t>Touchstone</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D4AA9" w14:textId="77777777" w:rsidR="005D1855" w:rsidRDefault="00743C84">
            <w:r>
              <w:rPr>
                <w:rFonts w:ascii="Arial" w:hAnsi="Arial"/>
              </w:rPr>
              <w:t>Every chapter a biography: technical subjects, but essentially no mathematics</w:t>
            </w:r>
          </w:p>
        </w:tc>
      </w:tr>
      <w:tr w:rsidR="005D1855" w14:paraId="376D64F0" w14:textId="77777777">
        <w:trPr>
          <w:trHeight w:val="110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AF45" w14:textId="77777777" w:rsidR="005D1855" w:rsidRDefault="00743C84">
            <w:r>
              <w:rPr>
                <w:rFonts w:ascii="Arial" w:hAnsi="Arial"/>
              </w:rPr>
              <w:t>The First Moderns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EDBCF" w14:textId="77777777" w:rsidR="005D1855" w:rsidRDefault="00743C84">
            <w:pPr>
              <w:pStyle w:val="Default"/>
              <w:spacing w:before="0" w:line="240" w:lineRule="auto"/>
            </w:pPr>
            <w:r>
              <w:rPr>
                <w:rFonts w:ascii="Helvetica" w:hAnsi="Helvetica"/>
                <w:color w:val="0F1111"/>
                <w:sz w:val="20"/>
                <w:szCs w:val="20"/>
                <w:shd w:val="clear" w:color="auto" w:fill="FFFFFF"/>
              </w:rPr>
              <w:t xml:space="preserve">William </w:t>
            </w:r>
            <w:proofErr w:type="spellStart"/>
            <w:r>
              <w:rPr>
                <w:rFonts w:ascii="Helvetica" w:hAnsi="Helvetica"/>
                <w:color w:val="0F1111"/>
                <w:sz w:val="20"/>
                <w:szCs w:val="20"/>
                <w:shd w:val="clear" w:color="auto" w:fill="FFFFFF"/>
              </w:rPr>
              <w:t>Everdell</w:t>
            </w:r>
            <w:proofErr w:type="spellEnd"/>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363B3" w14:textId="77777777" w:rsidR="005D1855" w:rsidRDefault="00743C84">
            <w:r>
              <w:rPr>
                <w:rFonts w:ascii="Arial" w:hAnsi="Arial"/>
              </w:rPr>
              <w:t>ISBN-13: 978-0226224800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9926" w14:textId="77777777" w:rsidR="005D1855" w:rsidRDefault="00743C84">
            <w:r>
              <w:rPr>
                <w:rFonts w:ascii="Arial" w:hAnsi="Arial"/>
              </w:rPr>
              <w:t>1997</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3FD0" w14:textId="77777777" w:rsidR="005D1855" w:rsidRDefault="00743C84">
            <w:r>
              <w:rPr>
                <w:rFonts w:ascii="Arial" w:hAnsi="Arial"/>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0F5E3" w14:textId="77777777" w:rsidR="005D1855" w:rsidRDefault="00743C84">
            <w:r>
              <w:rPr>
                <w:rFonts w:ascii="Arial" w:hAnsi="Arial"/>
              </w:rPr>
              <w:t xml:space="preserve">University Of Chicago Press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5F1E2" w14:textId="77777777" w:rsidR="005D1855" w:rsidRDefault="00743C84">
            <w:r>
              <w:rPr>
                <w:rFonts w:ascii="Arial" w:hAnsi="Arial"/>
              </w:rPr>
              <w:t>every chapter a biography (not all scientists): no mathematics</w:t>
            </w:r>
          </w:p>
        </w:tc>
      </w:tr>
      <w:tr w:rsidR="005D1855" w14:paraId="6C96A352" w14:textId="77777777">
        <w:trPr>
          <w:trHeight w:val="110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60C26" w14:textId="77777777" w:rsidR="005D1855" w:rsidRDefault="00743C84">
            <w:r>
              <w:rPr>
                <w:rFonts w:ascii="Arial" w:hAnsi="Arial"/>
              </w:rPr>
              <w:t>To Explain the World: The Discovery of Modern Science</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FA27" w14:textId="77777777" w:rsidR="005D1855" w:rsidRDefault="00743C84">
            <w:pPr>
              <w:pStyle w:val="Default"/>
              <w:spacing w:before="0" w:line="240" w:lineRule="auto"/>
            </w:pPr>
            <w:r>
              <w:rPr>
                <w:rFonts w:ascii="Helvetica" w:hAnsi="Helvetica"/>
                <w:color w:val="0F1111"/>
                <w:sz w:val="20"/>
                <w:szCs w:val="20"/>
                <w:shd w:val="clear" w:color="auto" w:fill="FFFFFF"/>
              </w:rPr>
              <w:t>Steven Weinberg</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576D2" w14:textId="77777777" w:rsidR="005D1855" w:rsidRDefault="00743C84">
            <w:r>
              <w:rPr>
                <w:rFonts w:ascii="Arial" w:hAnsi="Arial"/>
              </w:rPr>
              <w:t>ISBN-13: 978-0062346667</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292A" w14:textId="77777777" w:rsidR="005D1855" w:rsidRDefault="00743C84">
            <w:r>
              <w:rPr>
                <w:rFonts w:ascii="Arial" w:hAnsi="Arial"/>
              </w:rPr>
              <w:t>2015</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3DFB0" w14:textId="77777777" w:rsidR="005D1855" w:rsidRDefault="00743C84">
            <w:r>
              <w:rPr>
                <w:rFonts w:ascii="Arial" w:hAnsi="Arial"/>
              </w:rPr>
              <w:t>$28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93BF4" w14:textId="77777777" w:rsidR="005D1855" w:rsidRDefault="00743C84">
            <w:r>
              <w:rPr>
                <w:rFonts w:ascii="Arial" w:hAnsi="Arial"/>
              </w:rPr>
              <w:t>Harper</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D163" w14:textId="77777777" w:rsidR="005D1855" w:rsidRDefault="00743C84">
            <w:r>
              <w:rPr>
                <w:rFonts w:ascii="Arial" w:hAnsi="Arial"/>
              </w:rPr>
              <w:t>Every chapter an historical episode with much biography plus technical appendices</w:t>
            </w:r>
          </w:p>
        </w:tc>
      </w:tr>
      <w:tr w:rsidR="005D1855" w14:paraId="0556185F" w14:textId="77777777">
        <w:trPr>
          <w:trHeight w:val="110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47141" w14:textId="77777777" w:rsidR="005D1855" w:rsidRDefault="00743C84">
            <w:r>
              <w:rPr>
                <w:rFonts w:ascii="Arial" w:hAnsi="Arial"/>
              </w:rPr>
              <w:t>The First Three Minutes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BD2E" w14:textId="77777777" w:rsidR="005D1855" w:rsidRDefault="00743C84">
            <w:pPr>
              <w:pStyle w:val="Default"/>
              <w:spacing w:before="0" w:line="240" w:lineRule="auto"/>
            </w:pPr>
            <w:r>
              <w:rPr>
                <w:rFonts w:ascii="Helvetica" w:hAnsi="Helvetica"/>
                <w:color w:val="0F1111"/>
                <w:sz w:val="20"/>
                <w:szCs w:val="20"/>
                <w:shd w:val="clear" w:color="auto" w:fill="FFFFFF"/>
              </w:rPr>
              <w:t>Steven Weinber</w:t>
            </w:r>
            <w:r>
              <w:rPr>
                <w:rFonts w:ascii="Helvetica" w:hAnsi="Helvetica"/>
                <w:color w:val="0F1111"/>
                <w:sz w:val="20"/>
                <w:szCs w:val="20"/>
                <w:shd w:val="clear" w:color="auto" w:fill="FFFFFF"/>
              </w:rPr>
              <w:t>g</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B5D23" w14:textId="77777777" w:rsidR="005D1855" w:rsidRDefault="00743C84">
            <w:r>
              <w:rPr>
                <w:rFonts w:ascii="Arial" w:hAnsi="Arial"/>
              </w:rPr>
              <w:t>ISBN-978-0-465-02435-3</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0CFDF" w14:textId="77777777" w:rsidR="005D1855" w:rsidRDefault="00743C84">
            <w:r>
              <w:rPr>
                <w:rFonts w:ascii="Arial" w:hAnsi="Arial"/>
              </w:rPr>
              <w:t>1977, 1993</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374C8" w14:textId="77777777" w:rsidR="005D1855" w:rsidRDefault="00743C84">
            <w:r>
              <w:rPr>
                <w:rFonts w:ascii="Arial" w:hAnsi="Arial"/>
              </w:rPr>
              <w:t>$12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3DD2C" w14:textId="77777777" w:rsidR="005D1855" w:rsidRDefault="00743C84">
            <w:r>
              <w:rPr>
                <w:rFonts w:ascii="Arial" w:hAnsi="Arial"/>
              </w:rPr>
              <w:t>Cambridge University Press</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8A385" w14:textId="77777777" w:rsidR="005D1855" w:rsidRDefault="00743C84">
            <w:r>
              <w:rPr>
                <w:rFonts w:ascii="Arial" w:hAnsi="Arial"/>
              </w:rPr>
              <w:t>Topically arranged with technical appendices</w:t>
            </w:r>
          </w:p>
        </w:tc>
      </w:tr>
      <w:tr w:rsidR="005D1855" w14:paraId="50F5E216" w14:textId="77777777">
        <w:trPr>
          <w:trHeight w:val="110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1B7B9" w14:textId="77777777" w:rsidR="005D1855" w:rsidRDefault="00743C84">
            <w:r>
              <w:rPr>
                <w:rFonts w:ascii="Arial" w:hAnsi="Arial"/>
              </w:rPr>
              <w:t>The Discovery of Subatomic Particles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20B6D" w14:textId="77777777" w:rsidR="005D1855" w:rsidRDefault="00743C84">
            <w:pPr>
              <w:pStyle w:val="Default"/>
              <w:spacing w:before="0" w:line="240" w:lineRule="auto"/>
            </w:pPr>
            <w:r>
              <w:rPr>
                <w:rFonts w:ascii="Helvetica" w:hAnsi="Helvetica"/>
                <w:color w:val="0F1111"/>
                <w:sz w:val="20"/>
                <w:szCs w:val="20"/>
                <w:shd w:val="clear" w:color="auto" w:fill="FFFFFF"/>
              </w:rPr>
              <w:t>Steven Weinberg</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D188F" w14:textId="77777777" w:rsidR="005D1855" w:rsidRDefault="00743C84">
            <w:r>
              <w:rPr>
                <w:rFonts w:ascii="Arial" w:hAnsi="Arial"/>
              </w:rPr>
              <w:t>IS</w:t>
            </w:r>
            <w:r>
              <w:rPr>
                <w:rFonts w:ascii="Arial" w:hAnsi="Arial"/>
              </w:rPr>
              <w:t>BN-13: 978-0521823517</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3F61F" w14:textId="77777777" w:rsidR="005D1855" w:rsidRDefault="00743C84">
            <w:r>
              <w:rPr>
                <w:rFonts w:ascii="Arial" w:hAnsi="Arial"/>
              </w:rPr>
              <w:t>2003</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5EABD" w14:textId="77777777" w:rsidR="005D1855" w:rsidRDefault="00743C84">
            <w:r>
              <w:rPr>
                <w:rFonts w:ascii="Arial" w:hAnsi="Arial"/>
              </w:rPr>
              <w:t>$31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B2894" w14:textId="77777777" w:rsidR="005D1855" w:rsidRDefault="00743C84">
            <w:r>
              <w:rPr>
                <w:rFonts w:ascii="Arial" w:hAnsi="Arial"/>
              </w:rPr>
              <w:t>Basic Books</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A063" w14:textId="77777777" w:rsidR="005D1855" w:rsidRDefault="00743C84">
            <w:r>
              <w:rPr>
                <w:rFonts w:ascii="Arial" w:hAnsi="Arial"/>
              </w:rPr>
              <w:t>Stories in spirit like the proposal here. Again, with technical appendices</w:t>
            </w:r>
          </w:p>
        </w:tc>
      </w:tr>
    </w:tbl>
    <w:p w14:paraId="03EF4408" w14:textId="77777777" w:rsidR="005D1855" w:rsidRDefault="005D1855">
      <w:pPr>
        <w:pStyle w:val="ListParagraph"/>
        <w:widowControl w:val="0"/>
        <w:ind w:left="0"/>
        <w:rPr>
          <w:rFonts w:ascii="Arial" w:eastAsia="Arial" w:hAnsi="Arial" w:cs="Arial"/>
          <w:sz w:val="22"/>
          <w:szCs w:val="22"/>
        </w:rPr>
      </w:pPr>
    </w:p>
    <w:p w14:paraId="0D1198D0" w14:textId="77777777" w:rsidR="005D1855" w:rsidRDefault="005D1855">
      <w:pPr>
        <w:rPr>
          <w:rFonts w:ascii="Arial" w:eastAsia="Arial" w:hAnsi="Arial" w:cs="Arial"/>
          <w:i/>
          <w:iCs/>
          <w:sz w:val="22"/>
          <w:szCs w:val="22"/>
        </w:rPr>
      </w:pPr>
    </w:p>
    <w:p w14:paraId="772015FC" w14:textId="77777777" w:rsidR="005D1855" w:rsidRDefault="00743C84">
      <w:pPr>
        <w:pBdr>
          <w:bottom w:val="single" w:sz="12" w:space="0" w:color="000000"/>
        </w:pBdr>
        <w:ind w:left="360"/>
        <w:rPr>
          <w:rFonts w:ascii="Arial" w:eastAsia="Arial" w:hAnsi="Arial" w:cs="Arial"/>
          <w:i/>
          <w:iCs/>
          <w:sz w:val="22"/>
          <w:szCs w:val="22"/>
        </w:rPr>
      </w:pPr>
      <w:r>
        <w:rPr>
          <w:rFonts w:ascii="Arial" w:eastAsia="Arial" w:hAnsi="Arial" w:cs="Arial"/>
          <w:i/>
          <w:iCs/>
          <w:sz w:val="22"/>
          <w:szCs w:val="22"/>
        </w:rPr>
        <w:br/>
      </w:r>
    </w:p>
    <w:p w14:paraId="24F86E1E" w14:textId="77777777" w:rsidR="005D1855" w:rsidRDefault="00743C84">
      <w:pPr>
        <w:rPr>
          <w:rFonts w:ascii="Arial" w:eastAsia="Arial" w:hAnsi="Arial" w:cs="Arial"/>
          <w:sz w:val="22"/>
          <w:szCs w:val="22"/>
        </w:rPr>
      </w:pPr>
      <w:r>
        <w:rPr>
          <w:rFonts w:ascii="Arial" w:eastAsia="Arial" w:hAnsi="Arial" w:cs="Arial"/>
          <w:sz w:val="22"/>
          <w:szCs w:val="22"/>
        </w:rPr>
        <w:br/>
      </w:r>
      <w:r>
        <w:rPr>
          <w:rFonts w:ascii="Arial" w:hAnsi="Arial"/>
          <w:sz w:val="22"/>
          <w:szCs w:val="22"/>
          <w:u w:val="single"/>
        </w:rPr>
        <w:t>Additional details</w:t>
      </w:r>
    </w:p>
    <w:p w14:paraId="69A53B41" w14:textId="77777777" w:rsidR="005D1855" w:rsidRDefault="005D1855">
      <w:pPr>
        <w:ind w:left="360"/>
        <w:rPr>
          <w:rFonts w:ascii="Arial" w:eastAsia="Arial" w:hAnsi="Arial" w:cs="Arial"/>
          <w:sz w:val="22"/>
          <w:szCs w:val="22"/>
        </w:rPr>
      </w:pPr>
    </w:p>
    <w:p w14:paraId="02DF1BF6" w14:textId="77777777" w:rsidR="005D1855" w:rsidRDefault="005D1855">
      <w:pPr>
        <w:ind w:left="360"/>
        <w:rPr>
          <w:rFonts w:ascii="Arial" w:eastAsia="Arial" w:hAnsi="Arial" w:cs="Arial"/>
          <w:sz w:val="22"/>
          <w:szCs w:val="22"/>
        </w:rPr>
      </w:pPr>
    </w:p>
    <w:p w14:paraId="44405CB2" w14:textId="77777777" w:rsidR="005D1855" w:rsidRDefault="00743C84">
      <w:pPr>
        <w:numPr>
          <w:ilvl w:val="0"/>
          <w:numId w:val="10"/>
        </w:numPr>
        <w:rPr>
          <w:rFonts w:ascii="Arial" w:hAnsi="Arial"/>
          <w:sz w:val="22"/>
          <w:szCs w:val="22"/>
        </w:rPr>
      </w:pPr>
      <w:r>
        <w:rPr>
          <w:rFonts w:ascii="Arial" w:hAnsi="Arial"/>
          <w:sz w:val="22"/>
          <w:szCs w:val="22"/>
        </w:rPr>
        <w:t xml:space="preserve">Please list five possible reviewers for this proposal who are researching or teaching in this area, including their names and e-mail addresses. Please also let us know of any potential conflicts of interest. </w:t>
      </w:r>
      <w:r>
        <w:rPr>
          <w:rFonts w:ascii="Arial" w:eastAsia="Arial" w:hAnsi="Arial" w:cs="Arial"/>
          <w:sz w:val="22"/>
          <w:szCs w:val="22"/>
        </w:rPr>
        <w:br/>
      </w:r>
    </w:p>
    <w:p w14:paraId="7430F892" w14:textId="77777777" w:rsidR="005D1855" w:rsidRDefault="00743C84">
      <w:pPr>
        <w:ind w:left="360"/>
        <w:rPr>
          <w:rFonts w:ascii="Arial" w:eastAsia="Arial" w:hAnsi="Arial" w:cs="Arial"/>
          <w:sz w:val="22"/>
          <w:szCs w:val="22"/>
        </w:rPr>
      </w:pPr>
      <w:r>
        <w:rPr>
          <w:rFonts w:ascii="Arial" w:hAnsi="Arial"/>
          <w:sz w:val="22"/>
          <w:szCs w:val="22"/>
        </w:rPr>
        <w:t>We may or may not use the reviewers you sugges</w:t>
      </w:r>
      <w:r>
        <w:rPr>
          <w:rFonts w:ascii="Arial" w:hAnsi="Arial"/>
          <w:sz w:val="22"/>
          <w:szCs w:val="22"/>
        </w:rPr>
        <w:t>t. Reviewers will be anonymized. If there are any materials you would like us not to distribute to potential reviewers, please let us know.</w:t>
      </w:r>
    </w:p>
    <w:p w14:paraId="15BCFD11" w14:textId="77777777" w:rsidR="005D1855" w:rsidRDefault="005D1855">
      <w:pPr>
        <w:rPr>
          <w:rFonts w:ascii="Arial" w:eastAsia="Arial" w:hAnsi="Arial" w:cs="Arial"/>
          <w:sz w:val="22"/>
          <w:szCs w:val="22"/>
        </w:rPr>
      </w:pPr>
    </w:p>
    <w:tbl>
      <w:tblPr>
        <w:tblW w:w="7830"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0"/>
        <w:gridCol w:w="3870"/>
      </w:tblGrid>
      <w:tr w:rsidR="005D1855" w14:paraId="407157EF" w14:textId="77777777">
        <w:trPr>
          <w:trHeight w:val="243"/>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52AC1" w14:textId="77777777" w:rsidR="005D1855" w:rsidRDefault="00743C84">
            <w:r>
              <w:rPr>
                <w:rFonts w:ascii="Arial" w:hAnsi="Arial"/>
                <w:sz w:val="22"/>
                <w:szCs w:val="22"/>
              </w:rPr>
              <w:t>Name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5DCB9" w14:textId="77777777" w:rsidR="005D1855" w:rsidRDefault="00743C84">
            <w:r>
              <w:rPr>
                <w:rFonts w:ascii="Arial" w:hAnsi="Arial"/>
                <w:sz w:val="22"/>
                <w:szCs w:val="22"/>
              </w:rPr>
              <w:t>Email Address</w:t>
            </w:r>
          </w:p>
        </w:tc>
      </w:tr>
      <w:tr w:rsidR="005D1855" w14:paraId="50EE8CFD" w14:textId="77777777">
        <w:trPr>
          <w:trHeight w:val="243"/>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7448A" w14:textId="77777777" w:rsidR="005D1855" w:rsidRDefault="005D1855"/>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D3E5E" w14:textId="77777777" w:rsidR="005D1855" w:rsidRDefault="005D1855"/>
        </w:tc>
      </w:tr>
      <w:tr w:rsidR="005D1855" w14:paraId="470E5FCA" w14:textId="77777777">
        <w:trPr>
          <w:trHeight w:val="243"/>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3B4E0" w14:textId="77777777" w:rsidR="005D1855" w:rsidRDefault="005D1855"/>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EF5F4" w14:textId="77777777" w:rsidR="005D1855" w:rsidRDefault="005D1855"/>
        </w:tc>
      </w:tr>
      <w:tr w:rsidR="005D1855" w14:paraId="554D8D5F" w14:textId="77777777">
        <w:trPr>
          <w:trHeight w:val="243"/>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DB389" w14:textId="77777777" w:rsidR="005D1855" w:rsidRDefault="005D1855"/>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D3882" w14:textId="77777777" w:rsidR="005D1855" w:rsidRDefault="005D1855"/>
        </w:tc>
      </w:tr>
      <w:tr w:rsidR="005D1855" w14:paraId="2DD15F2A" w14:textId="77777777">
        <w:trPr>
          <w:trHeight w:val="243"/>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4D8E" w14:textId="77777777" w:rsidR="005D1855" w:rsidRDefault="005D1855"/>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D0478" w14:textId="77777777" w:rsidR="005D1855" w:rsidRDefault="005D1855"/>
        </w:tc>
      </w:tr>
      <w:tr w:rsidR="005D1855" w14:paraId="33923D92" w14:textId="77777777">
        <w:trPr>
          <w:trHeight w:val="243"/>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C937E" w14:textId="77777777" w:rsidR="005D1855" w:rsidRDefault="005D1855"/>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31C52" w14:textId="77777777" w:rsidR="005D1855" w:rsidRDefault="005D1855"/>
        </w:tc>
      </w:tr>
    </w:tbl>
    <w:p w14:paraId="0C50E455" w14:textId="77777777" w:rsidR="005D1855" w:rsidRDefault="005D1855">
      <w:pPr>
        <w:widowControl w:val="0"/>
        <w:ind w:left="468" w:hanging="468"/>
        <w:rPr>
          <w:rFonts w:ascii="Arial" w:eastAsia="Arial" w:hAnsi="Arial" w:cs="Arial"/>
          <w:sz w:val="22"/>
          <w:szCs w:val="22"/>
        </w:rPr>
      </w:pPr>
    </w:p>
    <w:p w14:paraId="16543FA3" w14:textId="77777777" w:rsidR="005D1855" w:rsidRDefault="00743C84">
      <w:pPr>
        <w:rPr>
          <w:rFonts w:ascii="Arial" w:eastAsia="Arial" w:hAnsi="Arial" w:cs="Arial"/>
          <w:sz w:val="22"/>
          <w:szCs w:val="22"/>
        </w:rPr>
      </w:pPr>
      <w:r>
        <w:rPr>
          <w:rFonts w:ascii="Arial" w:hAnsi="Arial"/>
          <w:sz w:val="22"/>
          <w:szCs w:val="22"/>
        </w:rPr>
        <w:t xml:space="preserve"> </w:t>
      </w:r>
    </w:p>
    <w:p w14:paraId="391A10E1" w14:textId="77777777" w:rsidR="005D1855" w:rsidRDefault="005D1855">
      <w:pPr>
        <w:pStyle w:val="Heading1"/>
        <w:rPr>
          <w:rFonts w:ascii="Arial" w:eastAsia="Arial" w:hAnsi="Arial" w:cs="Arial"/>
          <w:sz w:val="22"/>
          <w:szCs w:val="22"/>
        </w:rPr>
      </w:pPr>
    </w:p>
    <w:p w14:paraId="38065836" w14:textId="77777777" w:rsidR="005D1855" w:rsidRDefault="005D1855">
      <w:pPr>
        <w:pStyle w:val="Heading1"/>
        <w:rPr>
          <w:rFonts w:ascii="Arial" w:eastAsia="Arial" w:hAnsi="Arial" w:cs="Arial"/>
          <w:sz w:val="22"/>
          <w:szCs w:val="22"/>
        </w:rPr>
      </w:pPr>
    </w:p>
    <w:p w14:paraId="6672EC9A" w14:textId="77777777" w:rsidR="005D1855" w:rsidRDefault="00743C84">
      <w:pPr>
        <w:pStyle w:val="Heading1"/>
      </w:pPr>
      <w:r>
        <w:rPr>
          <w:rFonts w:ascii="Arial" w:hAnsi="Arial"/>
          <w:sz w:val="22"/>
          <w:szCs w:val="22"/>
        </w:rPr>
        <w:t>Thank you for your time</w:t>
      </w:r>
    </w:p>
    <w:sectPr w:rsidR="005D185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FC64" w14:textId="77777777" w:rsidR="00000000" w:rsidRDefault="00743C84">
      <w:r>
        <w:separator/>
      </w:r>
    </w:p>
  </w:endnote>
  <w:endnote w:type="continuationSeparator" w:id="0">
    <w:p w14:paraId="7F7ACDC5" w14:textId="77777777" w:rsidR="00000000" w:rsidRDefault="0074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317A" w14:textId="77777777" w:rsidR="005D1855" w:rsidRDefault="005D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B9BE" w14:textId="77777777" w:rsidR="00000000" w:rsidRDefault="00743C84">
      <w:r>
        <w:separator/>
      </w:r>
    </w:p>
  </w:footnote>
  <w:footnote w:type="continuationSeparator" w:id="0">
    <w:p w14:paraId="0EC35B68" w14:textId="77777777" w:rsidR="00000000" w:rsidRDefault="0074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6D8" w14:textId="77777777" w:rsidR="005D1855" w:rsidRDefault="00743C84">
    <w:pPr>
      <w:pStyle w:val="HeaderFooter"/>
    </w:pPr>
    <w:r>
      <w:rPr>
        <w:noProof/>
      </w:rPr>
      <mc:AlternateContent>
        <mc:Choice Requires="wps">
          <w:drawing>
            <wp:anchor distT="152400" distB="152400" distL="152400" distR="152400" simplePos="0" relativeHeight="251658240" behindDoc="1" locked="0" layoutInCell="1" allowOverlap="1" wp14:anchorId="07CCC41E" wp14:editId="558C64E0">
              <wp:simplePos x="0" y="0"/>
              <wp:positionH relativeFrom="page">
                <wp:posOffset>254000</wp:posOffset>
              </wp:positionH>
              <wp:positionV relativeFrom="page">
                <wp:posOffset>9601200</wp:posOffset>
              </wp:positionV>
              <wp:extent cx="7426960" cy="266700"/>
              <wp:effectExtent l="0" t="0" r="0" b="0"/>
              <wp:wrapNone/>
              <wp:docPr id="1073741825" name="officeArt object" descr="{&quot;HashCode&quot;:15615934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426960" cy="266700"/>
                      </a:xfrm>
                      <a:prstGeom prst="rect">
                        <a:avLst/>
                      </a:prstGeom>
                      <a:noFill/>
                      <a:ln w="12700" cap="flat">
                        <a:noFill/>
                        <a:miter lim="400000"/>
                      </a:ln>
                      <a:effectLst/>
                    </wps:spPr>
                    <wps:txbx>
                      <w:txbxContent>
                        <w:p w14:paraId="0606C523" w14:textId="77777777" w:rsidR="005D1855" w:rsidRDefault="00743C84">
                          <w:r>
                            <w:rPr>
                              <w:rFonts w:ascii="Rockwell" w:hAnsi="Rockwell"/>
                              <w:color w:val="0078D7"/>
                              <w:sz w:val="18"/>
                              <w:szCs w:val="18"/>
                              <w:u w:color="0078D7"/>
                            </w:rPr>
                            <w:t xml:space="preserve">Information </w:t>
                          </w:r>
                          <w:r>
                            <w:rPr>
                              <w:rFonts w:ascii="Rockwell" w:hAnsi="Rockwell"/>
                              <w:color w:val="0078D7"/>
                              <w:sz w:val="18"/>
                              <w:szCs w:val="18"/>
                              <w:u w:color="0078D7"/>
                            </w:rPr>
                            <w:t>Classification: General</w:t>
                          </w:r>
                        </w:p>
                      </w:txbxContent>
                    </wps:txbx>
                    <wps:bodyPr wrap="square" lIns="0" tIns="0" rIns="0" bIns="0" numCol="1" anchor="t">
                      <a:noAutofit/>
                    </wps:bodyPr>
                  </wps:wsp>
                </a:graphicData>
              </a:graphic>
            </wp:anchor>
          </w:drawing>
        </mc:Choice>
        <mc:Fallback>
          <w:pict>
            <v:shapetype w14:anchorId="07CCC41E" id="_x0000_t202" coordsize="21600,21600" o:spt="202" path="m,l,21600r21600,l21600,xe">
              <v:stroke joinstyle="miter"/>
              <v:path gradientshapeok="t" o:connecttype="rect"/>
            </v:shapetype>
            <v:shape id="officeArt object" o:spid="_x0000_s1026" type="#_x0000_t202" alt="{&quot;HashCode&quot;:1561593418,&quot;Height&quot;:792.0,&quot;Width&quot;:612.0,&quot;Placement&quot;:&quot;Footer&quot;,&quot;Index&quot;:&quot;Primary&quot;,&quot;Section&quot;:1,&quot;Top&quot;:0.0,&quot;Left&quot;:0.0}" style="position:absolute;margin-left:20pt;margin-top:756pt;width:584.8pt;height:21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" filled="f" stroked="f" strokeweight="1pt">
              <v:stroke miterlimit="4"/>
              <v:textbox inset="0,0,0,0">
                <w:txbxContent>
                  <w:p w14:paraId="0606C523" w14:textId="77777777" w:rsidR="005D1855" w:rsidRDefault="00743C84">
                    <w:r>
                      <w:rPr>
                        <w:rFonts w:ascii="Rockwell" w:hAnsi="Rockwell"/>
                        <w:color w:val="0078D7"/>
                        <w:sz w:val="18"/>
                        <w:szCs w:val="18"/>
                        <w:u w:color="0078D7"/>
                      </w:rPr>
                      <w:t xml:space="preserve">Information </w:t>
                    </w:r>
                    <w:r>
                      <w:rPr>
                        <w:rFonts w:ascii="Rockwell" w:hAnsi="Rockwell"/>
                        <w:color w:val="0078D7"/>
                        <w:sz w:val="18"/>
                        <w:szCs w:val="18"/>
                        <w:u w:color="0078D7"/>
                      </w:rPr>
                      <w:t>Classification: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22B3"/>
    <w:multiLevelType w:val="hybridMultilevel"/>
    <w:tmpl w:val="DF12614C"/>
    <w:styleLink w:val="Numbered"/>
    <w:lvl w:ilvl="0" w:tplc="28361258">
      <w:start w:val="1"/>
      <w:numFmt w:val="decimal"/>
      <w:lvlText w:val="%1."/>
      <w:lvlJc w:val="left"/>
      <w:pPr>
        <w:ind w:left="57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232807A2">
      <w:start w:val="1"/>
      <w:numFmt w:val="decimal"/>
      <w:lvlText w:val="%2."/>
      <w:lvlJc w:val="left"/>
      <w:pPr>
        <w:ind w:left="137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2A72A048">
      <w:start w:val="1"/>
      <w:numFmt w:val="decimal"/>
      <w:lvlText w:val="%3."/>
      <w:lvlJc w:val="left"/>
      <w:pPr>
        <w:ind w:left="217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8D4AF4C8">
      <w:start w:val="1"/>
      <w:numFmt w:val="decimal"/>
      <w:lvlText w:val="%4."/>
      <w:lvlJc w:val="left"/>
      <w:pPr>
        <w:ind w:left="297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3C9A65EC">
      <w:start w:val="1"/>
      <w:numFmt w:val="decimal"/>
      <w:lvlText w:val="%5."/>
      <w:lvlJc w:val="left"/>
      <w:pPr>
        <w:ind w:left="377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93FC9AA8">
      <w:start w:val="1"/>
      <w:numFmt w:val="decimal"/>
      <w:lvlText w:val="%6."/>
      <w:lvlJc w:val="left"/>
      <w:pPr>
        <w:ind w:left="457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BE901B48">
      <w:start w:val="1"/>
      <w:numFmt w:val="decimal"/>
      <w:lvlText w:val="%7."/>
      <w:lvlJc w:val="left"/>
      <w:pPr>
        <w:ind w:left="537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55EC392">
      <w:start w:val="1"/>
      <w:numFmt w:val="decimal"/>
      <w:lvlText w:val="%8."/>
      <w:lvlJc w:val="left"/>
      <w:pPr>
        <w:ind w:left="617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47F882E6">
      <w:start w:val="1"/>
      <w:numFmt w:val="decimal"/>
      <w:lvlText w:val="%9."/>
      <w:lvlJc w:val="left"/>
      <w:pPr>
        <w:ind w:left="697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032F8C"/>
    <w:multiLevelType w:val="hybridMultilevel"/>
    <w:tmpl w:val="74101120"/>
    <w:lvl w:ilvl="0" w:tplc="383266AC">
      <w:start w:val="1"/>
      <w:numFmt w:val="bullet"/>
      <w:lvlText w:val="•"/>
      <w:lvlJc w:val="left"/>
      <w:pPr>
        <w:ind w:left="72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1" w:tplc="47C85B10">
      <w:start w:val="1"/>
      <w:numFmt w:val="bullet"/>
      <w:lvlText w:val="•"/>
      <w:lvlJc w:val="left"/>
      <w:pPr>
        <w:ind w:left="144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2" w:tplc="D7381C96">
      <w:start w:val="1"/>
      <w:numFmt w:val="bullet"/>
      <w:lvlText w:val="•"/>
      <w:lvlJc w:val="left"/>
      <w:pPr>
        <w:ind w:left="216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3" w:tplc="19D42E74">
      <w:start w:val="1"/>
      <w:numFmt w:val="bullet"/>
      <w:lvlText w:val="•"/>
      <w:lvlJc w:val="left"/>
      <w:pPr>
        <w:ind w:left="288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4" w:tplc="8DD81B9C">
      <w:start w:val="1"/>
      <w:numFmt w:val="bullet"/>
      <w:lvlText w:val="•"/>
      <w:lvlJc w:val="left"/>
      <w:pPr>
        <w:ind w:left="360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5" w:tplc="8E62E3CE">
      <w:start w:val="1"/>
      <w:numFmt w:val="bullet"/>
      <w:lvlText w:val="•"/>
      <w:lvlJc w:val="left"/>
      <w:pPr>
        <w:ind w:left="432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6" w:tplc="EF74FA0C">
      <w:start w:val="1"/>
      <w:numFmt w:val="bullet"/>
      <w:lvlText w:val="•"/>
      <w:lvlJc w:val="left"/>
      <w:pPr>
        <w:ind w:left="504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7" w:tplc="2E643E7C">
      <w:start w:val="1"/>
      <w:numFmt w:val="bullet"/>
      <w:lvlText w:val="•"/>
      <w:lvlJc w:val="left"/>
      <w:pPr>
        <w:ind w:left="576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lvl w:ilvl="8" w:tplc="63F4256A">
      <w:start w:val="1"/>
      <w:numFmt w:val="bullet"/>
      <w:lvlText w:val="•"/>
      <w:lvlJc w:val="left"/>
      <w:pPr>
        <w:ind w:left="6480" w:hanging="360"/>
      </w:pPr>
      <w:rPr>
        <w:rFonts w:hAnsi="Arial Unicode MS"/>
        <w:caps w:val="0"/>
        <w:smallCaps w:val="0"/>
        <w:strike w:val="0"/>
        <w:dstrike w:val="0"/>
        <w:outline w:val="0"/>
        <w:emboss w:val="0"/>
        <w:imprint w:val="0"/>
        <w:color w:val="A7A7A7"/>
        <w:spacing w:val="0"/>
        <w:w w:val="100"/>
        <w:kern w:val="0"/>
        <w:position w:val="0"/>
        <w:highlight w:val="none"/>
        <w:vertAlign w:val="baseline"/>
      </w:rPr>
    </w:lvl>
  </w:abstractNum>
  <w:abstractNum w:abstractNumId="2" w15:restartNumberingAfterBreak="0">
    <w:nsid w:val="557C508F"/>
    <w:multiLevelType w:val="hybridMultilevel"/>
    <w:tmpl w:val="DF12614C"/>
    <w:numStyleLink w:val="Numbered"/>
  </w:abstractNum>
  <w:abstractNum w:abstractNumId="3" w15:restartNumberingAfterBreak="0">
    <w:nsid w:val="5BE63F1A"/>
    <w:multiLevelType w:val="hybridMultilevel"/>
    <w:tmpl w:val="A75C1AB4"/>
    <w:numStyleLink w:val="ImportedStyle1"/>
  </w:abstractNum>
  <w:abstractNum w:abstractNumId="4" w15:restartNumberingAfterBreak="0">
    <w:nsid w:val="68236050"/>
    <w:multiLevelType w:val="hybridMultilevel"/>
    <w:tmpl w:val="475AB88C"/>
    <w:lvl w:ilvl="0" w:tplc="71C89D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0A2E3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9A05B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36C9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C8C38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FAA8C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564B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AEE9F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822A9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75B3F9E"/>
    <w:multiLevelType w:val="hybridMultilevel"/>
    <w:tmpl w:val="A75C1AB4"/>
    <w:styleLink w:val="ImportedStyle1"/>
    <w:lvl w:ilvl="0" w:tplc="F312BC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1A9C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42A0F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CB078C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3A486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BCC16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A763C2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244F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BB3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3"/>
    <w:lvlOverride w:ilvl="0">
      <w:startOverride w:val="3"/>
    </w:lvlOverride>
  </w:num>
  <w:num w:numId="4">
    <w:abstractNumId w:val="4"/>
  </w:num>
  <w:num w:numId="5">
    <w:abstractNumId w:val="1"/>
  </w:num>
  <w:num w:numId="6">
    <w:abstractNumId w:val="0"/>
  </w:num>
  <w:num w:numId="7">
    <w:abstractNumId w:val="2"/>
  </w:num>
  <w:num w:numId="8">
    <w:abstractNumId w:val="3"/>
    <w:lvlOverride w:ilvl="0">
      <w:startOverride w:val="6"/>
      <w:lvl w:ilvl="0" w:tplc="177AF788">
        <w:start w:val="6"/>
        <w:numFmt w:val="decimal"/>
        <w:lvlText w:val="%1."/>
        <w:lvlJc w:val="left"/>
        <w:pPr>
          <w:tabs>
            <w:tab w:val="left" w:pos="180"/>
            <w:tab w:val="num" w:pos="36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1F4267A">
        <w:start w:val="1"/>
        <w:numFmt w:val="lowerLetter"/>
        <w:lvlText w:val="%2."/>
        <w:lvlJc w:val="left"/>
        <w:pPr>
          <w:tabs>
            <w:tab w:val="left" w:pos="180"/>
            <w:tab w:val="num" w:pos="108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F62886">
        <w:start w:val="1"/>
        <w:numFmt w:val="lowerRoman"/>
        <w:lvlText w:val="%3."/>
        <w:lvlJc w:val="left"/>
        <w:pPr>
          <w:tabs>
            <w:tab w:val="left" w:pos="180"/>
            <w:tab w:val="num" w:pos="1800"/>
          </w:tabs>
          <w:ind w:left="198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E4C38A">
        <w:start w:val="1"/>
        <w:numFmt w:val="decimal"/>
        <w:lvlText w:val="%4."/>
        <w:lvlJc w:val="left"/>
        <w:pPr>
          <w:tabs>
            <w:tab w:val="left" w:pos="180"/>
            <w:tab w:val="num" w:pos="252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B2A086">
        <w:start w:val="1"/>
        <w:numFmt w:val="lowerLetter"/>
        <w:lvlText w:val="%5."/>
        <w:lvlJc w:val="left"/>
        <w:pPr>
          <w:tabs>
            <w:tab w:val="left" w:pos="180"/>
            <w:tab w:val="num" w:pos="3240"/>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CA21BE">
        <w:start w:val="1"/>
        <w:numFmt w:val="lowerRoman"/>
        <w:lvlText w:val="%6."/>
        <w:lvlJc w:val="left"/>
        <w:pPr>
          <w:tabs>
            <w:tab w:val="left" w:pos="180"/>
            <w:tab w:val="num" w:pos="3960"/>
          </w:tabs>
          <w:ind w:left="41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AEA12A">
        <w:start w:val="1"/>
        <w:numFmt w:val="decimal"/>
        <w:lvlText w:val="%7."/>
        <w:lvlJc w:val="left"/>
        <w:pPr>
          <w:tabs>
            <w:tab w:val="left" w:pos="180"/>
            <w:tab w:val="num" w:pos="468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F69632">
        <w:start w:val="1"/>
        <w:numFmt w:val="lowerLetter"/>
        <w:lvlText w:val="%8."/>
        <w:lvlJc w:val="left"/>
        <w:pPr>
          <w:tabs>
            <w:tab w:val="left" w:pos="180"/>
            <w:tab w:val="num" w:pos="540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1304C70">
        <w:start w:val="1"/>
        <w:numFmt w:val="lowerRoman"/>
        <w:lvlText w:val="%9."/>
        <w:lvlJc w:val="left"/>
        <w:pPr>
          <w:tabs>
            <w:tab w:val="left" w:pos="180"/>
            <w:tab w:val="num" w:pos="6120"/>
          </w:tabs>
          <w:ind w:left="6300" w:hanging="4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lvl w:ilvl="0" w:tplc="177AF788">
        <w:start w:val="1"/>
        <w:numFmt w:val="decimal"/>
        <w:suff w:val="nothing"/>
        <w:lvlText w:val="%1."/>
        <w:lvlJc w:val="left"/>
        <w:pPr>
          <w:tabs>
            <w:tab w:val="left" w:pos="1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F4267A">
        <w:start w:val="1"/>
        <w:numFmt w:val="lowerLetter"/>
        <w:lvlText w:val="%2."/>
        <w:lvlJc w:val="left"/>
        <w:pPr>
          <w:tabs>
            <w:tab w:val="left" w:pos="180"/>
            <w:tab w:val="num" w:pos="108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F62886">
        <w:start w:val="1"/>
        <w:numFmt w:val="lowerRoman"/>
        <w:lvlText w:val="%3."/>
        <w:lvlJc w:val="left"/>
        <w:pPr>
          <w:tabs>
            <w:tab w:val="left" w:pos="180"/>
            <w:tab w:val="num" w:pos="1800"/>
          </w:tabs>
          <w:ind w:left="198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E4C38A">
        <w:start w:val="1"/>
        <w:numFmt w:val="decimal"/>
        <w:lvlText w:val="%4."/>
        <w:lvlJc w:val="left"/>
        <w:pPr>
          <w:tabs>
            <w:tab w:val="left" w:pos="180"/>
            <w:tab w:val="num" w:pos="252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B2A086">
        <w:start w:val="1"/>
        <w:numFmt w:val="lowerLetter"/>
        <w:lvlText w:val="%5."/>
        <w:lvlJc w:val="left"/>
        <w:pPr>
          <w:tabs>
            <w:tab w:val="left" w:pos="180"/>
            <w:tab w:val="num" w:pos="3240"/>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CA21BE">
        <w:start w:val="1"/>
        <w:numFmt w:val="lowerRoman"/>
        <w:lvlText w:val="%6."/>
        <w:lvlJc w:val="left"/>
        <w:pPr>
          <w:tabs>
            <w:tab w:val="left" w:pos="180"/>
            <w:tab w:val="num" w:pos="3960"/>
          </w:tabs>
          <w:ind w:left="41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AEA12A">
        <w:start w:val="1"/>
        <w:numFmt w:val="decimal"/>
        <w:lvlText w:val="%7."/>
        <w:lvlJc w:val="left"/>
        <w:pPr>
          <w:tabs>
            <w:tab w:val="left" w:pos="180"/>
            <w:tab w:val="num" w:pos="468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F69632">
        <w:start w:val="1"/>
        <w:numFmt w:val="lowerLetter"/>
        <w:lvlText w:val="%8."/>
        <w:lvlJc w:val="left"/>
        <w:pPr>
          <w:tabs>
            <w:tab w:val="left" w:pos="180"/>
            <w:tab w:val="num" w:pos="540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304C70">
        <w:start w:val="1"/>
        <w:numFmt w:val="lowerRoman"/>
        <w:lvlText w:val="%9."/>
        <w:lvlJc w:val="left"/>
        <w:pPr>
          <w:tabs>
            <w:tab w:val="left" w:pos="180"/>
            <w:tab w:val="num" w:pos="6120"/>
          </w:tabs>
          <w:ind w:left="6300" w:hanging="4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55"/>
    <w:rsid w:val="005D1855"/>
    <w:rsid w:val="0074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801BF"/>
  <w15:docId w15:val="{6C8CEB39-0A28-1542-B4C5-8AD6B2CC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14:textOutline w14:w="0" w14:cap="flat" w14:cmpd="sng" w14:algn="ctr">
        <w14:noFill/>
        <w14:prstDash w14:val="solid"/>
        <w14:bevel/>
      </w14:textOutline>
    </w:rPr>
  </w:style>
  <w:style w:type="paragraph" w:styleId="Heading1">
    <w:name w:val="heading 1"/>
    <w:next w:val="Normal"/>
    <w:uiPriority w:val="9"/>
    <w:qFormat/>
    <w:pPr>
      <w:keepNext/>
      <w:tabs>
        <w:tab w:val="left" w:pos="180"/>
      </w:tabs>
      <w:jc w:val="center"/>
      <w:outlineLvl w:val="0"/>
    </w:pPr>
    <w:rPr>
      <w:rFonts w:ascii="Cambria" w:eastAsia="Cambria" w:hAnsi="Cambria" w:cs="Cambria"/>
      <w:b/>
      <w:bCs/>
      <w:i/>
      <w:iCs/>
      <w:color w:val="000000"/>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eastAsia="Times New Roman"/>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2"/>
      <w:szCs w:val="22"/>
      <w:u w:val="single" w:color="0000FF"/>
      <w:lang w:val="de-DE"/>
    </w:rPr>
  </w:style>
  <w:style w:type="numbering" w:customStyle="1" w:styleId="ImportedStyle1">
    <w:name w:val="Imported Style 1"/>
    <w:pPr>
      <w:numPr>
        <w:numId w:val="1"/>
      </w:numPr>
    </w:pPr>
  </w:style>
  <w:style w:type="paragraph" w:customStyle="1" w:styleId="me">
    <w:name w:val="me"/>
    <w:pPr>
      <w:ind w:left="360"/>
    </w:pPr>
    <w:rPr>
      <w:rFonts w:ascii="Arial" w:hAnsi="Arial" w:cs="Arial Unicode MS"/>
      <w:color w:val="929292"/>
      <w:u w:color="000000"/>
      <w14:textOutline w14:w="0" w14:cap="flat" w14:cmpd="sng" w14:algn="ctr">
        <w14:noFill/>
        <w14:prstDash w14:val="solid"/>
        <w14:bevel/>
      </w14:textOutline>
    </w:rPr>
  </w:style>
  <w:style w:type="numbering" w:customStyle="1" w:styleId="Numbered">
    <w:name w:val="Numbered"/>
    <w:pPr>
      <w:numPr>
        <w:numId w:val="6"/>
      </w:numPr>
    </w:pPr>
  </w:style>
  <w:style w:type="paragraph" w:styleId="ListParagraph">
    <w:name w:val="List Paragraph"/>
    <w:pPr>
      <w:ind w:left="720"/>
    </w:pPr>
    <w:rPr>
      <w:rFonts w:eastAsia="Times New Roman"/>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ockr@msu.edu" TargetMode="External"/><Relationship Id="rId3" Type="http://schemas.openxmlformats.org/officeDocument/2006/relationships/settings" Target="settings.xml"/><Relationship Id="rId7" Type="http://schemas.openxmlformats.org/officeDocument/2006/relationships/hyperlink" Target="mailto:carolina.antunes@tandf.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2313</Words>
  <Characters>13189</Characters>
  <Application>Microsoft Office Word</Application>
  <DocSecurity>0</DocSecurity>
  <Lines>109</Lines>
  <Paragraphs>30</Paragraphs>
  <ScaleCrop>false</ScaleCrop>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brock@pa.msu.edu</cp:lastModifiedBy>
  <cp:revision>2</cp:revision>
  <dcterms:created xsi:type="dcterms:W3CDTF">2021-11-11T18:00:00Z</dcterms:created>
  <dcterms:modified xsi:type="dcterms:W3CDTF">2021-11-11T18:02:00Z</dcterms:modified>
</cp:coreProperties>
</file>